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44" w:rsidRPr="00E00AE4" w:rsidRDefault="00906EA9" w:rsidP="008902E8">
      <w:pPr>
        <w:pStyle w:val="KeinLeerraum"/>
        <w:rPr>
          <w:rFonts w:ascii="Arial" w:hAnsi="Arial" w:cs="Arial"/>
          <w:sz w:val="28"/>
          <w:szCs w:val="28"/>
          <w:lang w:val="en-US"/>
        </w:rPr>
      </w:pPr>
      <w:bookmarkStart w:id="0" w:name="_Hlk524080419"/>
      <w:bookmarkStart w:id="1" w:name="_Hlk524079492"/>
      <w:r>
        <w:rPr>
          <w:rFonts w:ascii="Arial" w:hAnsi="Arial" w:cs="Arial"/>
          <w:noProof/>
          <w:sz w:val="28"/>
          <w:szCs w:val="28"/>
          <w:lang w:eastAsia="de-DE"/>
        </w:rPr>
        <w:drawing>
          <wp:anchor distT="0" distB="0" distL="114300" distR="114300" simplePos="0" relativeHeight="251706368" behindDoc="0" locked="0" layoutInCell="1" allowOverlap="1">
            <wp:simplePos x="0" y="0"/>
            <wp:positionH relativeFrom="margin">
              <wp:align>left</wp:align>
            </wp:positionH>
            <wp:positionV relativeFrom="paragraph">
              <wp:posOffset>0</wp:posOffset>
            </wp:positionV>
            <wp:extent cx="2273300" cy="756285"/>
            <wp:effectExtent l="0" t="0" r="0" b="571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APH (1).png"/>
                    <pic:cNvPicPr/>
                  </pic:nvPicPr>
                  <pic:blipFill>
                    <a:blip r:embed="rId8"/>
                    <a:stretch>
                      <a:fillRect/>
                    </a:stretch>
                  </pic:blipFill>
                  <pic:spPr>
                    <a:xfrm>
                      <a:off x="0" y="0"/>
                      <a:ext cx="2273300" cy="7562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de-DE"/>
        </w:rPr>
        <w:drawing>
          <wp:anchor distT="0" distB="0" distL="114300" distR="114300" simplePos="0" relativeHeight="251705344" behindDoc="0" locked="0" layoutInCell="1" allowOverlap="1" wp14:anchorId="17804C82">
            <wp:simplePos x="0" y="0"/>
            <wp:positionH relativeFrom="margin">
              <wp:align>right</wp:align>
            </wp:positionH>
            <wp:positionV relativeFrom="paragraph">
              <wp:posOffset>241</wp:posOffset>
            </wp:positionV>
            <wp:extent cx="1310005" cy="725170"/>
            <wp:effectExtent l="0" t="0" r="4445"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jpg"/>
                    <pic:cNvPicPr/>
                  </pic:nvPicPr>
                  <pic:blipFill>
                    <a:blip r:embed="rId9"/>
                    <a:stretch>
                      <a:fillRect/>
                    </a:stretch>
                  </pic:blipFill>
                  <pic:spPr>
                    <a:xfrm>
                      <a:off x="0" y="0"/>
                      <a:ext cx="1310005" cy="725170"/>
                    </a:xfrm>
                    <a:prstGeom prst="rect">
                      <a:avLst/>
                    </a:prstGeom>
                  </pic:spPr>
                </pic:pic>
              </a:graphicData>
            </a:graphic>
            <wp14:sizeRelH relativeFrom="page">
              <wp14:pctWidth>0</wp14:pctWidth>
            </wp14:sizeRelH>
            <wp14:sizeRelV relativeFrom="page">
              <wp14:pctHeight>0</wp14:pctHeight>
            </wp14:sizeRelV>
          </wp:anchor>
        </w:drawing>
      </w:r>
    </w:p>
    <w:p w:rsidR="008902E8" w:rsidRPr="00E00AE4" w:rsidRDefault="008902E8" w:rsidP="008902E8">
      <w:pPr>
        <w:pStyle w:val="KeinLeerraum"/>
        <w:rPr>
          <w:rFonts w:ascii="Arial" w:hAnsi="Arial" w:cs="Arial"/>
          <w:sz w:val="28"/>
          <w:szCs w:val="28"/>
          <w:lang w:val="en-US"/>
        </w:rPr>
      </w:pPr>
    </w:p>
    <w:p w:rsidR="008902E8" w:rsidRDefault="008902E8"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Default="00906EA9" w:rsidP="008902E8">
      <w:pPr>
        <w:pStyle w:val="KeinLeerraum"/>
        <w:rPr>
          <w:rFonts w:ascii="Arial" w:hAnsi="Arial" w:cs="Arial"/>
          <w:sz w:val="28"/>
          <w:szCs w:val="28"/>
          <w:lang w:val="en-US"/>
        </w:rPr>
      </w:pPr>
    </w:p>
    <w:p w:rsidR="00906EA9" w:rsidRPr="00E00AE4" w:rsidRDefault="00906EA9" w:rsidP="008902E8">
      <w:pPr>
        <w:pStyle w:val="KeinLeerraum"/>
        <w:rPr>
          <w:rFonts w:ascii="Arial" w:hAnsi="Arial" w:cs="Arial"/>
          <w:sz w:val="28"/>
          <w:szCs w:val="28"/>
          <w:lang w:val="en-US"/>
        </w:rPr>
      </w:pPr>
    </w:p>
    <w:p w:rsidR="00DA1540" w:rsidRDefault="00DA1540" w:rsidP="00DA1540">
      <w:pPr>
        <w:pStyle w:val="KeinLeerraum"/>
        <w:jc w:val="center"/>
        <w:rPr>
          <w:rFonts w:ascii="Arial" w:hAnsi="Arial" w:cs="Arial"/>
          <w:b/>
          <w:sz w:val="40"/>
          <w:szCs w:val="40"/>
          <w:lang w:val="en-US"/>
        </w:rPr>
      </w:pPr>
    </w:p>
    <w:p w:rsidR="00121D74" w:rsidRPr="00003A17" w:rsidRDefault="00906EA9" w:rsidP="00003A17">
      <w:pPr>
        <w:pStyle w:val="KeinLeerraum"/>
        <w:jc w:val="center"/>
        <w:rPr>
          <w:rFonts w:asciiTheme="minorBidi" w:hAnsiTheme="minorBidi" w:cstheme="minorBidi"/>
          <w:b/>
          <w:bCs/>
          <w:sz w:val="38"/>
          <w:szCs w:val="38"/>
          <w:lang w:val="en-US"/>
        </w:rPr>
      </w:pPr>
      <w:r w:rsidRPr="00003A17">
        <w:rPr>
          <w:rFonts w:asciiTheme="minorBidi" w:hAnsiTheme="minorBidi" w:cstheme="minorBidi"/>
          <w:b/>
          <w:bCs/>
          <w:sz w:val="38"/>
          <w:szCs w:val="38"/>
          <w:lang w:val="en-US"/>
        </w:rPr>
        <w:t>Innovative and environmentally friendly Hydrogen Applications in Seaport Emden (WASh</w:t>
      </w:r>
      <w:r w:rsidRPr="00003A17">
        <w:rPr>
          <w:rFonts w:asciiTheme="minorBidi" w:hAnsiTheme="minorBidi" w:cstheme="minorBidi"/>
          <w:b/>
          <w:bCs/>
          <w:sz w:val="38"/>
          <w:szCs w:val="38"/>
          <w:vertAlign w:val="subscript"/>
          <w:lang w:val="en-US"/>
        </w:rPr>
        <w:t>2</w:t>
      </w:r>
      <w:r w:rsidRPr="00003A17">
        <w:rPr>
          <w:rFonts w:asciiTheme="minorBidi" w:hAnsiTheme="minorBidi" w:cstheme="minorBidi"/>
          <w:b/>
          <w:bCs/>
          <w:sz w:val="38"/>
          <w:szCs w:val="38"/>
          <w:lang w:val="en-US"/>
        </w:rPr>
        <w:t>Emden)</w:t>
      </w:r>
    </w:p>
    <w:p w:rsidR="00121D74" w:rsidRPr="001509F8" w:rsidRDefault="00121D74" w:rsidP="008902E8">
      <w:pPr>
        <w:pStyle w:val="KeinLeerraum"/>
        <w:rPr>
          <w:rFonts w:asciiTheme="minorBidi" w:hAnsiTheme="minorBidi" w:cstheme="minorBidi"/>
          <w:sz w:val="28"/>
          <w:szCs w:val="28"/>
          <w:lang w:val="en-US"/>
        </w:rPr>
      </w:pPr>
    </w:p>
    <w:p w:rsidR="00DA1540" w:rsidRPr="001509F8" w:rsidRDefault="00DA1540" w:rsidP="008902E8">
      <w:pPr>
        <w:pStyle w:val="KeinLeerraum"/>
        <w:rPr>
          <w:rFonts w:asciiTheme="minorBidi" w:hAnsiTheme="minorBidi" w:cstheme="minorBidi"/>
          <w:sz w:val="28"/>
          <w:szCs w:val="28"/>
          <w:lang w:val="en-US"/>
        </w:rPr>
      </w:pPr>
    </w:p>
    <w:p w:rsidR="009A4F69" w:rsidRPr="001509F8" w:rsidRDefault="009A4F69" w:rsidP="00EF09DC">
      <w:pPr>
        <w:pStyle w:val="KeinLeerraum"/>
        <w:tabs>
          <w:tab w:val="left" w:pos="2268"/>
        </w:tabs>
        <w:spacing w:line="360" w:lineRule="auto"/>
        <w:jc w:val="center"/>
        <w:rPr>
          <w:rFonts w:asciiTheme="minorBidi" w:hAnsiTheme="minorBidi" w:cstheme="minorBidi"/>
          <w:sz w:val="28"/>
          <w:szCs w:val="28"/>
          <w:lang w:val="en-US"/>
        </w:rPr>
      </w:pPr>
    </w:p>
    <w:p w:rsidR="008902E8" w:rsidRPr="001509F8" w:rsidRDefault="008902E8" w:rsidP="008902E8">
      <w:pPr>
        <w:pStyle w:val="KeinLeerraum"/>
        <w:tabs>
          <w:tab w:val="left" w:pos="2268"/>
        </w:tabs>
        <w:rPr>
          <w:rFonts w:asciiTheme="minorBidi" w:hAnsiTheme="minorBidi" w:cstheme="minorBidi"/>
          <w:sz w:val="28"/>
          <w:szCs w:val="28"/>
          <w:lang w:val="en-US"/>
        </w:rPr>
      </w:pPr>
    </w:p>
    <w:p w:rsidR="00DA1540" w:rsidRPr="00906EA9" w:rsidRDefault="00906EA9" w:rsidP="00906EA9">
      <w:pPr>
        <w:pStyle w:val="KeinLeerraum"/>
        <w:tabs>
          <w:tab w:val="left" w:pos="2268"/>
        </w:tabs>
        <w:jc w:val="center"/>
        <w:rPr>
          <w:rFonts w:asciiTheme="minorBidi" w:hAnsiTheme="minorBidi" w:cstheme="minorBidi"/>
          <w:b/>
          <w:bCs/>
          <w:sz w:val="38"/>
          <w:szCs w:val="38"/>
          <w:lang w:val="en-US"/>
        </w:rPr>
      </w:pPr>
      <w:r w:rsidRPr="00906EA9">
        <w:rPr>
          <w:rFonts w:asciiTheme="minorBidi" w:hAnsiTheme="minorBidi" w:cstheme="minorBidi"/>
          <w:b/>
          <w:bCs/>
          <w:sz w:val="38"/>
          <w:szCs w:val="38"/>
          <w:lang w:val="en-US"/>
        </w:rPr>
        <w:t xml:space="preserve">Project </w:t>
      </w:r>
      <w:r w:rsidR="00003A17">
        <w:rPr>
          <w:rFonts w:asciiTheme="minorBidi" w:hAnsiTheme="minorBidi" w:cstheme="minorBidi"/>
          <w:b/>
          <w:bCs/>
          <w:sz w:val="38"/>
          <w:szCs w:val="38"/>
          <w:lang w:val="en-US"/>
        </w:rPr>
        <w:t>Overview</w:t>
      </w:r>
    </w:p>
    <w:p w:rsidR="00DA1540" w:rsidRPr="001509F8" w:rsidRDefault="00DA1540" w:rsidP="00DA1540">
      <w:pPr>
        <w:pStyle w:val="KeinLeerraum"/>
        <w:tabs>
          <w:tab w:val="left" w:pos="2268"/>
        </w:tabs>
        <w:jc w:val="center"/>
        <w:rPr>
          <w:rFonts w:asciiTheme="minorBidi" w:hAnsiTheme="minorBidi" w:cstheme="minorBidi"/>
          <w:sz w:val="28"/>
          <w:szCs w:val="28"/>
          <w:lang w:val="en-US"/>
        </w:rPr>
      </w:pPr>
    </w:p>
    <w:p w:rsidR="00A736A7" w:rsidRPr="00003A17" w:rsidRDefault="008674B1" w:rsidP="00003A17">
      <w:pPr>
        <w:pStyle w:val="KeinLeerraum"/>
        <w:tabs>
          <w:tab w:val="left" w:pos="2268"/>
        </w:tabs>
        <w:jc w:val="center"/>
        <w:rPr>
          <w:rFonts w:asciiTheme="minorBidi" w:hAnsiTheme="minorBidi" w:cstheme="minorBidi"/>
          <w:b/>
          <w:bCs/>
          <w:sz w:val="24"/>
          <w:szCs w:val="24"/>
          <w:lang w:val="en-US"/>
        </w:rPr>
      </w:pPr>
      <w:r>
        <w:rPr>
          <w:rFonts w:asciiTheme="minorBidi" w:hAnsiTheme="minorBidi" w:cstheme="minorBidi"/>
          <w:b/>
          <w:bCs/>
          <w:sz w:val="24"/>
          <w:szCs w:val="24"/>
          <w:lang w:val="en-US"/>
        </w:rPr>
        <w:t>13</w:t>
      </w:r>
      <w:r w:rsidR="00003A17" w:rsidRPr="00003A17">
        <w:rPr>
          <w:rFonts w:asciiTheme="minorBidi" w:hAnsiTheme="minorBidi" w:cstheme="minorBidi"/>
          <w:b/>
          <w:bCs/>
          <w:sz w:val="24"/>
          <w:szCs w:val="24"/>
          <w:lang w:val="en-US"/>
        </w:rPr>
        <w:t>/02/2019</w:t>
      </w:r>
    </w:p>
    <w:p w:rsidR="001509F8" w:rsidRDefault="001509F8" w:rsidP="00EF09DC">
      <w:pPr>
        <w:pStyle w:val="KeinLeerraum"/>
        <w:tabs>
          <w:tab w:val="left" w:pos="2268"/>
        </w:tabs>
        <w:spacing w:line="360" w:lineRule="auto"/>
        <w:rPr>
          <w:rFonts w:asciiTheme="minorBidi" w:hAnsiTheme="minorBidi" w:cstheme="minorBidi"/>
          <w:sz w:val="28"/>
          <w:szCs w:val="28"/>
          <w:lang w:val="en-US"/>
        </w:rPr>
      </w:pPr>
    </w:p>
    <w:p w:rsidR="00003A17" w:rsidRDefault="00003A17">
      <w:pPr>
        <w:rPr>
          <w:rFonts w:eastAsia="Times New Roman" w:cs="Times New Roman"/>
          <w:b/>
          <w:bCs/>
          <w:sz w:val="32"/>
          <w:szCs w:val="28"/>
        </w:rPr>
      </w:pPr>
      <w:bookmarkStart w:id="2" w:name="_Toc83819"/>
      <w:bookmarkEnd w:id="0"/>
      <w:bookmarkEnd w:id="1"/>
      <w:r>
        <w:rPr>
          <w:rFonts w:eastAsia="Times New Roman"/>
        </w:rPr>
        <w:br w:type="page"/>
      </w:r>
    </w:p>
    <w:bookmarkEnd w:id="2"/>
    <w:p w:rsidR="00877C11" w:rsidRPr="00877C11" w:rsidRDefault="006E4644" w:rsidP="00877C11">
      <w:pPr>
        <w:pStyle w:val="berschrift1"/>
        <w:numPr>
          <w:ilvl w:val="0"/>
          <w:numId w:val="0"/>
        </w:numPr>
        <w:ind w:left="432" w:hanging="432"/>
        <w:rPr>
          <w:lang w:val="en-US"/>
        </w:rPr>
      </w:pPr>
      <w:r>
        <w:rPr>
          <w:lang w:val="en-US"/>
        </w:rPr>
        <w:lastRenderedPageBreak/>
        <w:t>General overview</w:t>
      </w:r>
    </w:p>
    <w:p w:rsidR="00380FA1" w:rsidRPr="00E032E0" w:rsidRDefault="00877C11" w:rsidP="00AA41BA">
      <w:pPr>
        <w:spacing w:after="200" w:line="360" w:lineRule="auto"/>
        <w:jc w:val="both"/>
        <w:rPr>
          <w:rFonts w:eastAsia="Calibri" w:cs="Times New Roman"/>
          <w:lang w:val="en-GB"/>
        </w:rPr>
      </w:pPr>
      <w:r w:rsidRPr="00E032E0">
        <w:rPr>
          <w:rFonts w:eastAsia="Calibri" w:cs="Times New Roman"/>
          <w:lang w:val="en-GB"/>
        </w:rPr>
        <w:t>The</w:t>
      </w:r>
      <w:r w:rsidR="00380FA1" w:rsidRPr="00E032E0">
        <w:rPr>
          <w:rFonts w:eastAsia="Calibri" w:cs="Times New Roman"/>
          <w:lang w:val="en-GB"/>
        </w:rPr>
        <w:t xml:space="preserve"> aim of the</w:t>
      </w:r>
      <w:r w:rsidRPr="00E032E0">
        <w:rPr>
          <w:rFonts w:eastAsia="Calibri" w:cs="Times New Roman"/>
          <w:lang w:val="en-GB"/>
        </w:rPr>
        <w:t xml:space="preserve"> “WASh2Emden” </w:t>
      </w:r>
      <w:r w:rsidR="00380FA1" w:rsidRPr="00E032E0">
        <w:rPr>
          <w:rFonts w:eastAsia="Calibri" w:cs="Times New Roman"/>
          <w:lang w:val="en-GB"/>
        </w:rPr>
        <w:t xml:space="preserve">project is to study the technical and </w:t>
      </w:r>
      <w:r w:rsidR="00CB36DE" w:rsidRPr="00E032E0">
        <w:rPr>
          <w:rFonts w:eastAsia="Calibri" w:cs="Times New Roman"/>
          <w:lang w:val="en-GB"/>
        </w:rPr>
        <w:t>economic</w:t>
      </w:r>
      <w:r w:rsidR="00380FA1" w:rsidRPr="00E032E0">
        <w:rPr>
          <w:rFonts w:eastAsia="Calibri" w:cs="Times New Roman"/>
          <w:lang w:val="en-GB"/>
        </w:rPr>
        <w:t xml:space="preserve"> feasibility </w:t>
      </w:r>
      <w:r w:rsidRPr="00E032E0">
        <w:rPr>
          <w:rFonts w:eastAsia="Calibri" w:cs="Times New Roman"/>
          <w:lang w:val="en-GB"/>
        </w:rPr>
        <w:t xml:space="preserve">of </w:t>
      </w:r>
      <w:r w:rsidR="00380FA1" w:rsidRPr="00E032E0">
        <w:rPr>
          <w:rFonts w:eastAsia="Calibri" w:cs="Times New Roman"/>
          <w:lang w:val="en-GB"/>
        </w:rPr>
        <w:t xml:space="preserve">converting </w:t>
      </w:r>
      <w:r w:rsidR="00AA41BA" w:rsidRPr="00E032E0">
        <w:rPr>
          <w:rFonts w:eastAsia="Calibri" w:cs="Times New Roman"/>
          <w:lang w:val="en-GB"/>
        </w:rPr>
        <w:t xml:space="preserve">the </w:t>
      </w:r>
      <w:r w:rsidR="00380FA1" w:rsidRPr="00E032E0">
        <w:rPr>
          <w:rFonts w:eastAsia="Calibri" w:cs="Times New Roman"/>
          <w:lang w:val="en-GB"/>
        </w:rPr>
        <w:t xml:space="preserve">port of </w:t>
      </w:r>
      <w:r w:rsidRPr="00E032E0">
        <w:rPr>
          <w:rFonts w:eastAsia="Calibri" w:cs="Times New Roman"/>
          <w:lang w:val="en-GB"/>
        </w:rPr>
        <w:t xml:space="preserve">Emden </w:t>
      </w:r>
      <w:r w:rsidR="00CE1BC5" w:rsidRPr="00E032E0">
        <w:rPr>
          <w:rFonts w:eastAsia="Calibri" w:cs="Times New Roman"/>
          <w:lang w:val="en-GB"/>
        </w:rPr>
        <w:t>in</w:t>
      </w:r>
      <w:r w:rsidRPr="00E032E0">
        <w:rPr>
          <w:rFonts w:eastAsia="Calibri" w:cs="Times New Roman"/>
          <w:lang w:val="en-GB"/>
        </w:rPr>
        <w:t>t</w:t>
      </w:r>
      <w:r w:rsidR="00380FA1" w:rsidRPr="00E032E0">
        <w:rPr>
          <w:rFonts w:eastAsia="Calibri" w:cs="Times New Roman"/>
          <w:lang w:val="en-GB"/>
        </w:rPr>
        <w:t xml:space="preserve">o </w:t>
      </w:r>
      <w:r w:rsidR="00CE1BC5" w:rsidRPr="00E032E0">
        <w:rPr>
          <w:rFonts w:eastAsia="Calibri" w:cs="Times New Roman"/>
          <w:lang w:val="en-GB"/>
        </w:rPr>
        <w:t>a</w:t>
      </w:r>
      <w:r w:rsidR="00AA41BA" w:rsidRPr="00E032E0">
        <w:rPr>
          <w:rFonts w:eastAsia="Calibri" w:cs="Times New Roman"/>
          <w:lang w:val="en-GB"/>
        </w:rPr>
        <w:t xml:space="preserve">n </w:t>
      </w:r>
      <w:r w:rsidR="00CE1BC5" w:rsidRPr="00E032E0">
        <w:rPr>
          <w:rFonts w:eastAsia="Calibri" w:cs="Times New Roman"/>
          <w:lang w:val="en-GB"/>
        </w:rPr>
        <w:t>energy</w:t>
      </w:r>
      <w:r w:rsidR="0004712E" w:rsidRPr="00E032E0">
        <w:rPr>
          <w:rFonts w:eastAsia="Calibri" w:cs="Times New Roman"/>
          <w:lang w:val="en-GB"/>
        </w:rPr>
        <w:t>-</w:t>
      </w:r>
      <w:r w:rsidR="00CE1BC5" w:rsidRPr="00E032E0">
        <w:rPr>
          <w:rFonts w:eastAsia="Calibri" w:cs="Times New Roman"/>
          <w:lang w:val="en-GB"/>
        </w:rPr>
        <w:t>hub</w:t>
      </w:r>
      <w:r w:rsidR="00AA41BA" w:rsidRPr="00E032E0">
        <w:rPr>
          <w:rFonts w:eastAsia="Calibri" w:cs="Times New Roman"/>
          <w:lang w:val="en-GB"/>
        </w:rPr>
        <w:t>,</w:t>
      </w:r>
      <w:r w:rsidR="00CE1BC5" w:rsidRPr="00E032E0">
        <w:rPr>
          <w:rFonts w:eastAsia="Calibri" w:cs="Times New Roman"/>
          <w:lang w:val="en-GB"/>
        </w:rPr>
        <w:t xml:space="preserve"> </w:t>
      </w:r>
      <w:r w:rsidR="00AA41BA" w:rsidRPr="00E032E0">
        <w:rPr>
          <w:rFonts w:eastAsia="Calibri" w:cs="Times New Roman"/>
          <w:lang w:val="en-GB"/>
        </w:rPr>
        <w:t xml:space="preserve">that; </w:t>
      </w:r>
      <w:r w:rsidR="0004712E" w:rsidRPr="00E032E0">
        <w:rPr>
          <w:rFonts w:eastAsia="Calibri" w:cs="Times New Roman"/>
          <w:lang w:val="en-GB"/>
        </w:rPr>
        <w:t>relies on renewable energy based on hydrogen</w:t>
      </w:r>
      <w:r w:rsidR="00AA41BA" w:rsidRPr="00E032E0">
        <w:rPr>
          <w:rFonts w:eastAsia="Calibri" w:cs="Times New Roman"/>
          <w:lang w:val="en-GB"/>
        </w:rPr>
        <w:t xml:space="preserve">, </w:t>
      </w:r>
      <w:r w:rsidR="0004712E" w:rsidRPr="00E032E0">
        <w:rPr>
          <w:rFonts w:eastAsia="Calibri" w:cs="Times New Roman"/>
          <w:lang w:val="en-GB"/>
        </w:rPr>
        <w:t xml:space="preserve">in addition to </w:t>
      </w:r>
      <w:r w:rsidR="00AA41BA" w:rsidRPr="00E032E0">
        <w:rPr>
          <w:rFonts w:eastAsia="Calibri" w:cs="Times New Roman"/>
          <w:lang w:val="en-GB"/>
        </w:rPr>
        <w:t>supply</w:t>
      </w:r>
      <w:r w:rsidR="0004712E" w:rsidRPr="00E032E0">
        <w:rPr>
          <w:rFonts w:eastAsia="Calibri" w:cs="Times New Roman"/>
          <w:lang w:val="en-GB"/>
        </w:rPr>
        <w:t>ing</w:t>
      </w:r>
      <w:r w:rsidR="00CE1BC5" w:rsidRPr="00E032E0">
        <w:rPr>
          <w:rFonts w:eastAsia="Calibri" w:cs="Times New Roman"/>
          <w:lang w:val="en-GB"/>
        </w:rPr>
        <w:t xml:space="preserve"> and distribu</w:t>
      </w:r>
      <w:r w:rsidR="00AA41BA" w:rsidRPr="00E032E0">
        <w:rPr>
          <w:rFonts w:eastAsia="Calibri" w:cs="Times New Roman"/>
          <w:lang w:val="en-GB"/>
        </w:rPr>
        <w:t>t</w:t>
      </w:r>
      <w:r w:rsidR="0004712E" w:rsidRPr="00E032E0">
        <w:rPr>
          <w:rFonts w:eastAsia="Calibri" w:cs="Times New Roman"/>
          <w:lang w:val="en-GB"/>
        </w:rPr>
        <w:t>ing</w:t>
      </w:r>
      <w:r w:rsidR="00CE1BC5" w:rsidRPr="00E032E0">
        <w:rPr>
          <w:rFonts w:eastAsia="Calibri" w:cs="Times New Roman"/>
          <w:lang w:val="en-GB"/>
        </w:rPr>
        <w:t xml:space="preserve"> ‘green’ hydrogen </w:t>
      </w:r>
      <w:r w:rsidR="0004712E" w:rsidRPr="00E032E0">
        <w:rPr>
          <w:rFonts w:eastAsia="Calibri" w:cs="Times New Roman"/>
          <w:lang w:val="en-GB"/>
        </w:rPr>
        <w:t>to</w:t>
      </w:r>
      <w:r w:rsidR="00CE1BC5" w:rsidRPr="00E032E0">
        <w:rPr>
          <w:rFonts w:eastAsia="Calibri" w:cs="Times New Roman"/>
          <w:lang w:val="en-GB"/>
        </w:rPr>
        <w:t xml:space="preserve"> the region</w:t>
      </w:r>
      <w:r w:rsidR="00380FA1" w:rsidRPr="00E032E0">
        <w:rPr>
          <w:rFonts w:eastAsia="Calibri" w:cs="Times New Roman"/>
          <w:lang w:val="en-GB"/>
        </w:rPr>
        <w:t xml:space="preserve">. </w:t>
      </w:r>
      <w:r w:rsidR="00CE1BC5" w:rsidRPr="00E032E0">
        <w:rPr>
          <w:rFonts w:eastAsia="Calibri" w:cs="Times New Roman"/>
          <w:lang w:val="en-GB"/>
        </w:rPr>
        <w:t xml:space="preserve">The seaport of Emden </w:t>
      </w:r>
      <w:r w:rsidR="00AA41BA" w:rsidRPr="00E032E0">
        <w:rPr>
          <w:rFonts w:eastAsia="Calibri" w:cs="Times New Roman"/>
          <w:lang w:val="en-GB"/>
        </w:rPr>
        <w:t xml:space="preserve">will </w:t>
      </w:r>
      <w:r w:rsidR="00CE1BC5" w:rsidRPr="00E032E0">
        <w:rPr>
          <w:rFonts w:eastAsia="Calibri" w:cs="Times New Roman"/>
          <w:lang w:val="en-GB"/>
        </w:rPr>
        <w:t xml:space="preserve">serve as </w:t>
      </w:r>
      <w:r w:rsidR="00AA41BA" w:rsidRPr="00E032E0">
        <w:rPr>
          <w:rFonts w:eastAsia="Calibri" w:cs="Times New Roman"/>
          <w:lang w:val="en-GB"/>
        </w:rPr>
        <w:t>a</w:t>
      </w:r>
      <w:r w:rsidR="00CE1BC5" w:rsidRPr="00E032E0">
        <w:rPr>
          <w:rFonts w:eastAsia="Calibri" w:cs="Times New Roman"/>
          <w:lang w:val="en-GB"/>
        </w:rPr>
        <w:t xml:space="preserve"> real laboratory</w:t>
      </w:r>
      <w:r w:rsidR="00AA41BA" w:rsidRPr="00E032E0">
        <w:rPr>
          <w:rFonts w:eastAsia="Calibri" w:cs="Times New Roman"/>
          <w:lang w:val="en-GB"/>
        </w:rPr>
        <w:t xml:space="preserve"> for experimenting the innovative and environmentally friendly Hydrogen Applications</w:t>
      </w:r>
      <w:r w:rsidR="00DE6862" w:rsidRPr="00E032E0">
        <w:rPr>
          <w:rFonts w:eastAsia="Calibri" w:cs="Times New Roman"/>
          <w:lang w:val="en-GB"/>
        </w:rPr>
        <w:t xml:space="preserve">, with the </w:t>
      </w:r>
      <w:r w:rsidR="00AA41BA" w:rsidRPr="00E032E0">
        <w:rPr>
          <w:rFonts w:eastAsia="Calibri" w:cs="Times New Roman"/>
          <w:lang w:val="en-GB"/>
        </w:rPr>
        <w:t xml:space="preserve">goal </w:t>
      </w:r>
      <w:r w:rsidR="00DE6862" w:rsidRPr="00E032E0">
        <w:rPr>
          <w:rFonts w:eastAsia="Calibri" w:cs="Times New Roman"/>
          <w:lang w:val="en-GB"/>
        </w:rPr>
        <w:t>of</w:t>
      </w:r>
      <w:r w:rsidR="00AA41BA" w:rsidRPr="00E032E0">
        <w:rPr>
          <w:rFonts w:eastAsia="Calibri" w:cs="Times New Roman"/>
          <w:lang w:val="en-GB"/>
        </w:rPr>
        <w:t xml:space="preserve"> reduc</w:t>
      </w:r>
      <w:r w:rsidR="00DE6862" w:rsidRPr="00E032E0">
        <w:rPr>
          <w:rFonts w:eastAsia="Calibri" w:cs="Times New Roman"/>
          <w:lang w:val="en-GB"/>
        </w:rPr>
        <w:t>ing</w:t>
      </w:r>
      <w:r w:rsidR="00AA41BA" w:rsidRPr="00E032E0">
        <w:rPr>
          <w:rFonts w:eastAsia="Calibri" w:cs="Times New Roman"/>
          <w:lang w:val="en-GB"/>
        </w:rPr>
        <w:t xml:space="preserve"> </w:t>
      </w:r>
      <w:r w:rsidR="00DE6862" w:rsidRPr="00E032E0">
        <w:rPr>
          <w:rFonts w:eastAsia="Calibri" w:cs="Times New Roman"/>
          <w:lang w:val="en-GB"/>
        </w:rPr>
        <w:t xml:space="preserve">the </w:t>
      </w:r>
      <w:r w:rsidR="00AA41BA" w:rsidRPr="00E032E0">
        <w:rPr>
          <w:rFonts w:eastAsia="Calibri" w:cs="Times New Roman"/>
          <w:lang w:val="en-GB"/>
        </w:rPr>
        <w:t>emissions from</w:t>
      </w:r>
      <w:r w:rsidR="00DE6862" w:rsidRPr="00E032E0">
        <w:rPr>
          <w:rFonts w:eastAsia="Calibri" w:cs="Times New Roman"/>
          <w:lang w:val="en-GB"/>
        </w:rPr>
        <w:t>;</w:t>
      </w:r>
      <w:r w:rsidR="00AA41BA" w:rsidRPr="00E032E0">
        <w:rPr>
          <w:rFonts w:eastAsia="Calibri" w:cs="Times New Roman"/>
          <w:lang w:val="en-GB"/>
        </w:rPr>
        <w:t xml:space="preserve"> port operations, logistics in port and the hinterland, and from vessels calling the port.</w:t>
      </w:r>
    </w:p>
    <w:p w:rsidR="00CE1BC5" w:rsidRPr="00E032E0" w:rsidRDefault="00CE1BC5" w:rsidP="00AA41BA">
      <w:pPr>
        <w:spacing w:after="200" w:line="360" w:lineRule="auto"/>
        <w:jc w:val="both"/>
        <w:rPr>
          <w:rFonts w:eastAsia="Calibri" w:cs="Times New Roman"/>
          <w:lang w:val="en-GB"/>
        </w:rPr>
      </w:pPr>
      <w:r w:rsidRPr="00E032E0">
        <w:rPr>
          <w:rFonts w:eastAsia="Calibri" w:cs="Times New Roman"/>
          <w:lang w:val="en-GB"/>
        </w:rPr>
        <w:t>Various supply</w:t>
      </w:r>
      <w:r w:rsidR="00DE6862" w:rsidRPr="00E032E0">
        <w:rPr>
          <w:rFonts w:eastAsia="Calibri" w:cs="Times New Roman"/>
          <w:lang w:val="en-GB"/>
        </w:rPr>
        <w:t>/storage</w:t>
      </w:r>
      <w:r w:rsidRPr="00E032E0">
        <w:rPr>
          <w:rFonts w:eastAsia="Calibri" w:cs="Times New Roman"/>
          <w:lang w:val="en-GB"/>
        </w:rPr>
        <w:t xml:space="preserve"> options are being investigated and assessed from technical, logistical and economical point of views. </w:t>
      </w:r>
      <w:r w:rsidRPr="009742DF">
        <w:rPr>
          <w:rFonts w:eastAsia="Calibri" w:cs="Times New Roman"/>
          <w:lang w:val="en-GB"/>
        </w:rPr>
        <w:t>Supply options include</w:t>
      </w:r>
      <w:r w:rsidR="00E110E5" w:rsidRPr="009742DF">
        <w:rPr>
          <w:rFonts w:eastAsia="Calibri" w:cs="Times New Roman"/>
          <w:lang w:val="en-GB"/>
        </w:rPr>
        <w:t xml:space="preserve"> but </w:t>
      </w:r>
      <w:r w:rsidR="000F7437" w:rsidRPr="009742DF">
        <w:rPr>
          <w:rFonts w:eastAsia="Calibri" w:cs="Times New Roman"/>
          <w:lang w:val="en-GB"/>
        </w:rPr>
        <w:t xml:space="preserve">are </w:t>
      </w:r>
      <w:r w:rsidR="00E110E5" w:rsidRPr="009742DF">
        <w:rPr>
          <w:rFonts w:eastAsia="Calibri" w:cs="Times New Roman"/>
          <w:lang w:val="en-GB"/>
        </w:rPr>
        <w:t>not limited to</w:t>
      </w:r>
      <w:r w:rsidR="00AA41BA" w:rsidRPr="009742DF">
        <w:rPr>
          <w:rFonts w:eastAsia="Calibri" w:cs="Times New Roman"/>
          <w:lang w:val="en-GB"/>
        </w:rPr>
        <w:t xml:space="preserve"> utilizing</w:t>
      </w:r>
      <w:r w:rsidRPr="009742DF">
        <w:rPr>
          <w:rFonts w:eastAsia="Calibri" w:cs="Times New Roman"/>
          <w:lang w:val="en-GB"/>
        </w:rPr>
        <w:t xml:space="preserve"> the regionally available surplus electricity of wind farms, which is very abundant around </w:t>
      </w:r>
      <w:r w:rsidR="00AA41BA" w:rsidRPr="009742DF">
        <w:rPr>
          <w:rFonts w:eastAsia="Calibri" w:cs="Times New Roman"/>
          <w:lang w:val="en-GB"/>
        </w:rPr>
        <w:t xml:space="preserve">the </w:t>
      </w:r>
      <w:r w:rsidRPr="009742DF">
        <w:rPr>
          <w:rFonts w:eastAsia="Calibri" w:cs="Times New Roman"/>
          <w:lang w:val="en-GB"/>
        </w:rPr>
        <w:t>Emde</w:t>
      </w:r>
      <w:r w:rsidR="00AA41BA" w:rsidRPr="009742DF">
        <w:rPr>
          <w:rFonts w:eastAsia="Calibri" w:cs="Times New Roman"/>
          <w:lang w:val="en-GB"/>
        </w:rPr>
        <w:t>n region</w:t>
      </w:r>
      <w:r w:rsidR="0004712E" w:rsidRPr="009742DF">
        <w:rPr>
          <w:rFonts w:eastAsia="Calibri" w:cs="Times New Roman"/>
          <w:lang w:val="en-GB"/>
        </w:rPr>
        <w:t xml:space="preserve"> and is currently not being used due to network bottlenecks. </w:t>
      </w:r>
      <w:r w:rsidR="0004712E" w:rsidRPr="00E032E0">
        <w:rPr>
          <w:rFonts w:eastAsia="Calibri" w:cs="Times New Roman"/>
          <w:lang w:val="en-GB"/>
        </w:rPr>
        <w:t xml:space="preserve">The storage of surplus electricity in the form of hydrogen can </w:t>
      </w:r>
      <w:r w:rsidR="00DE6862" w:rsidRPr="00E032E0">
        <w:rPr>
          <w:rFonts w:eastAsia="Calibri" w:cs="Times New Roman"/>
          <w:lang w:val="en-GB"/>
        </w:rPr>
        <w:t>contribute effectively</w:t>
      </w:r>
      <w:r w:rsidR="0004712E" w:rsidRPr="00E032E0">
        <w:rPr>
          <w:rFonts w:eastAsia="Calibri" w:cs="Times New Roman"/>
          <w:lang w:val="en-GB"/>
        </w:rPr>
        <w:t xml:space="preserve"> to the energy transition and </w:t>
      </w:r>
      <w:r w:rsidR="00DE6862" w:rsidRPr="00E032E0">
        <w:rPr>
          <w:rFonts w:eastAsia="Calibri" w:cs="Times New Roman"/>
          <w:lang w:val="en-GB"/>
        </w:rPr>
        <w:t xml:space="preserve">to </w:t>
      </w:r>
      <w:r w:rsidR="00E110E5" w:rsidRPr="00E032E0">
        <w:rPr>
          <w:rFonts w:eastAsia="Calibri" w:cs="Times New Roman"/>
          <w:lang w:val="en-GB"/>
        </w:rPr>
        <w:t xml:space="preserve">the </w:t>
      </w:r>
      <w:r w:rsidR="0004712E" w:rsidRPr="00E032E0">
        <w:rPr>
          <w:rFonts w:eastAsia="Calibri" w:cs="Times New Roman"/>
          <w:lang w:val="en-GB"/>
        </w:rPr>
        <w:t>reduc</w:t>
      </w:r>
      <w:r w:rsidR="00E110E5" w:rsidRPr="00E032E0">
        <w:rPr>
          <w:rFonts w:eastAsia="Calibri" w:cs="Times New Roman"/>
          <w:lang w:val="en-GB"/>
        </w:rPr>
        <w:t>tion of</w:t>
      </w:r>
      <w:r w:rsidR="0004712E" w:rsidRPr="00E032E0">
        <w:rPr>
          <w:rFonts w:eastAsia="Calibri" w:cs="Times New Roman"/>
          <w:lang w:val="en-GB"/>
        </w:rPr>
        <w:t xml:space="preserve"> the port’s carbon footprint.</w:t>
      </w:r>
    </w:p>
    <w:p w:rsidR="000F7437" w:rsidRPr="009742DF" w:rsidRDefault="00E032E0" w:rsidP="009742DF">
      <w:pPr>
        <w:spacing w:after="200" w:line="360" w:lineRule="auto"/>
        <w:jc w:val="both"/>
        <w:rPr>
          <w:rFonts w:eastAsia="Calibri" w:cs="Times New Roman"/>
          <w:lang w:val="en-GB"/>
        </w:rPr>
      </w:pPr>
      <w:r w:rsidRPr="009742DF">
        <w:rPr>
          <w:rFonts w:eastAsia="Calibri" w:cs="Times New Roman"/>
          <w:lang w:val="en-GB"/>
        </w:rPr>
        <w:t>The Consortium comprises 5 partners; N</w:t>
      </w:r>
      <w:r w:rsidR="009E4E9E">
        <w:rPr>
          <w:rFonts w:eastAsia="Calibri" w:cs="Times New Roman"/>
          <w:lang w:val="en-GB"/>
        </w:rPr>
        <w:t>iedersachsen Ports</w:t>
      </w:r>
      <w:r w:rsidRPr="009742DF">
        <w:rPr>
          <w:rFonts w:eastAsia="Calibri" w:cs="Times New Roman"/>
          <w:lang w:val="en-GB"/>
        </w:rPr>
        <w:t xml:space="preserve"> </w:t>
      </w:r>
      <w:r w:rsidR="000F7437" w:rsidRPr="009742DF">
        <w:rPr>
          <w:rFonts w:eastAsia="Calibri" w:cs="Times New Roman"/>
          <w:lang w:val="en-GB"/>
        </w:rPr>
        <w:t>(</w:t>
      </w:r>
      <w:r w:rsidRPr="009742DF">
        <w:rPr>
          <w:rFonts w:eastAsia="Calibri" w:cs="Times New Roman"/>
          <w:lang w:val="en-GB"/>
        </w:rPr>
        <w:t>the lead partner of the project</w:t>
      </w:r>
      <w:r w:rsidR="000F7437" w:rsidRPr="009742DF">
        <w:rPr>
          <w:rFonts w:eastAsia="Calibri" w:cs="Times New Roman"/>
          <w:lang w:val="en-GB"/>
        </w:rPr>
        <w:t>)</w:t>
      </w:r>
      <w:r w:rsidRPr="009742DF">
        <w:rPr>
          <w:rFonts w:eastAsia="Calibri" w:cs="Times New Roman"/>
          <w:lang w:val="en-GB"/>
        </w:rPr>
        <w:t xml:space="preserve">, </w:t>
      </w:r>
      <w:proofErr w:type="spellStart"/>
      <w:r w:rsidRPr="009742DF">
        <w:rPr>
          <w:rFonts w:eastAsia="Calibri" w:cs="Times New Roman"/>
          <w:lang w:val="en-GB"/>
        </w:rPr>
        <w:t>Tyczka</w:t>
      </w:r>
      <w:proofErr w:type="spellEnd"/>
      <w:r w:rsidRPr="009742DF">
        <w:rPr>
          <w:rFonts w:eastAsia="Calibri" w:cs="Times New Roman"/>
          <w:lang w:val="en-GB"/>
        </w:rPr>
        <w:t xml:space="preserve">, DBI Gas- und </w:t>
      </w:r>
      <w:proofErr w:type="spellStart"/>
      <w:r w:rsidRPr="009742DF">
        <w:rPr>
          <w:rFonts w:eastAsia="Calibri" w:cs="Times New Roman"/>
          <w:lang w:val="en-GB"/>
        </w:rPr>
        <w:t>Umwelttechnik</w:t>
      </w:r>
      <w:proofErr w:type="spellEnd"/>
      <w:r w:rsidRPr="009742DF">
        <w:rPr>
          <w:rFonts w:eastAsia="Calibri" w:cs="Times New Roman"/>
          <w:lang w:val="en-GB"/>
        </w:rPr>
        <w:t xml:space="preserve">, </w:t>
      </w:r>
      <w:proofErr w:type="spellStart"/>
      <w:r w:rsidRPr="009742DF">
        <w:rPr>
          <w:rFonts w:eastAsia="Calibri" w:cs="Times New Roman"/>
          <w:lang w:val="en-GB"/>
        </w:rPr>
        <w:t>abh</w:t>
      </w:r>
      <w:proofErr w:type="spellEnd"/>
      <w:r w:rsidRPr="009742DF">
        <w:rPr>
          <w:rFonts w:eastAsia="Calibri" w:cs="Times New Roman"/>
          <w:lang w:val="en-GB"/>
        </w:rPr>
        <w:t xml:space="preserve"> </w:t>
      </w:r>
      <w:proofErr w:type="spellStart"/>
      <w:r w:rsidRPr="009742DF">
        <w:rPr>
          <w:rFonts w:eastAsia="Calibri" w:cs="Times New Roman"/>
          <w:lang w:val="en-GB"/>
        </w:rPr>
        <w:t>Ingenieur</w:t>
      </w:r>
      <w:proofErr w:type="spellEnd"/>
      <w:r w:rsidRPr="009742DF">
        <w:rPr>
          <w:rFonts w:eastAsia="Calibri" w:cs="Times New Roman"/>
          <w:lang w:val="en-GB"/>
        </w:rPr>
        <w:t>-Technik, and MARIKO.</w:t>
      </w:r>
      <w:r w:rsidR="00DB2A68" w:rsidRPr="009742DF">
        <w:rPr>
          <w:rFonts w:eastAsia="Calibri" w:cs="Times New Roman"/>
          <w:lang w:val="en-GB"/>
        </w:rPr>
        <w:t xml:space="preserve"> </w:t>
      </w:r>
    </w:p>
    <w:p w:rsidR="00E032E0" w:rsidRPr="009742DF" w:rsidRDefault="00DB2A68" w:rsidP="009742DF">
      <w:pPr>
        <w:spacing w:after="200" w:line="360" w:lineRule="auto"/>
        <w:jc w:val="both"/>
        <w:rPr>
          <w:rFonts w:eastAsia="Calibri" w:cs="Times New Roman"/>
          <w:rtl/>
          <w:lang w:val="en-GB"/>
        </w:rPr>
      </w:pPr>
      <w:proofErr w:type="spellStart"/>
      <w:r w:rsidRPr="009742DF">
        <w:rPr>
          <w:rFonts w:eastAsia="Calibri" w:cs="Times New Roman"/>
          <w:lang w:val="en-GB"/>
        </w:rPr>
        <w:t>JadeWeserPort</w:t>
      </w:r>
      <w:proofErr w:type="spellEnd"/>
      <w:r w:rsidRPr="009742DF">
        <w:rPr>
          <w:rFonts w:eastAsia="Calibri" w:cs="Times New Roman"/>
          <w:lang w:val="en-GB"/>
        </w:rPr>
        <w:t xml:space="preserve"> </w:t>
      </w:r>
      <w:r w:rsidR="009E4E9E">
        <w:rPr>
          <w:rFonts w:eastAsia="Calibri" w:cs="Times New Roman"/>
          <w:lang w:val="en-GB"/>
        </w:rPr>
        <w:t>&amp; Niedersachsen Ports</w:t>
      </w:r>
      <w:r w:rsidR="00F5080B" w:rsidRPr="009742DF">
        <w:rPr>
          <w:rFonts w:eastAsia="Calibri" w:cs="Times New Roman"/>
          <w:lang w:val="en-GB"/>
        </w:rPr>
        <w:t xml:space="preserve"> </w:t>
      </w:r>
      <w:r w:rsidRPr="009742DF">
        <w:rPr>
          <w:rFonts w:eastAsia="Calibri" w:cs="Times New Roman"/>
          <w:lang w:val="en-GB"/>
        </w:rPr>
        <w:t>team</w:t>
      </w:r>
      <w:r w:rsidR="00F5080B" w:rsidRPr="009742DF">
        <w:rPr>
          <w:rFonts w:eastAsia="Calibri" w:cs="Times New Roman"/>
          <w:lang w:val="en-GB"/>
        </w:rPr>
        <w:t>s</w:t>
      </w:r>
      <w:r w:rsidRPr="009742DF">
        <w:rPr>
          <w:rFonts w:eastAsia="Calibri" w:cs="Times New Roman"/>
          <w:lang w:val="en-GB"/>
        </w:rPr>
        <w:t xml:space="preserve"> </w:t>
      </w:r>
      <w:r w:rsidR="00867906" w:rsidRPr="009742DF">
        <w:rPr>
          <w:rFonts w:eastAsia="Calibri" w:cs="Times New Roman"/>
          <w:lang w:val="en-GB"/>
        </w:rPr>
        <w:t xml:space="preserve">are working jointly together </w:t>
      </w:r>
      <w:r w:rsidR="00F5080B" w:rsidRPr="009742DF">
        <w:rPr>
          <w:rFonts w:eastAsia="Calibri" w:cs="Times New Roman"/>
          <w:lang w:val="en-GB"/>
        </w:rPr>
        <w:t xml:space="preserve">on </w:t>
      </w:r>
      <w:r w:rsidR="00867906" w:rsidRPr="009742DF">
        <w:rPr>
          <w:rFonts w:eastAsia="Calibri" w:cs="Times New Roman"/>
          <w:lang w:val="en-GB"/>
        </w:rPr>
        <w:t>exploring the</w:t>
      </w:r>
      <w:r w:rsidR="00F5080B" w:rsidRPr="009742DF">
        <w:rPr>
          <w:rFonts w:eastAsia="Calibri" w:cs="Times New Roman"/>
          <w:lang w:val="en-GB"/>
        </w:rPr>
        <w:t xml:space="preserve"> </w:t>
      </w:r>
      <w:r w:rsidR="00867906" w:rsidRPr="009742DF">
        <w:rPr>
          <w:rFonts w:eastAsia="Calibri" w:cs="Times New Roman"/>
          <w:lang w:val="en-GB"/>
        </w:rPr>
        <w:t>potentials of using</w:t>
      </w:r>
      <w:r w:rsidR="00F5080B" w:rsidRPr="009742DF">
        <w:rPr>
          <w:rFonts w:eastAsia="Calibri" w:cs="Times New Roman"/>
          <w:lang w:val="en-GB"/>
        </w:rPr>
        <w:t xml:space="preserve"> hydrogen in ports.</w:t>
      </w:r>
    </w:p>
    <w:p w:rsidR="009E4E9E" w:rsidRPr="00E032E0" w:rsidRDefault="00DE6862" w:rsidP="00554F9D">
      <w:pPr>
        <w:spacing w:after="200" w:line="360" w:lineRule="auto"/>
        <w:jc w:val="both"/>
        <w:rPr>
          <w:rFonts w:eastAsia="Calibri" w:cs="Times New Roman"/>
          <w:lang w:val="en-GB"/>
        </w:rPr>
      </w:pPr>
      <w:r w:rsidRPr="00E032E0">
        <w:rPr>
          <w:rFonts w:eastAsia="Calibri" w:cs="Times New Roman"/>
          <w:lang w:val="en-GB"/>
        </w:rPr>
        <w:t>A</w:t>
      </w:r>
      <w:r w:rsidR="00AA41BA" w:rsidRPr="00E032E0">
        <w:rPr>
          <w:rFonts w:eastAsia="Calibri" w:cs="Times New Roman"/>
          <w:lang w:val="en-GB"/>
        </w:rPr>
        <w:t xml:space="preserve"> comprehensive feasibility study will be carried out in six work packages with 25 measures</w:t>
      </w:r>
      <w:r w:rsidR="00E110E5" w:rsidRPr="00E032E0">
        <w:rPr>
          <w:rFonts w:eastAsia="Calibri" w:cs="Times New Roman"/>
          <w:lang w:val="en-GB"/>
        </w:rPr>
        <w:t xml:space="preserve">, </w:t>
      </w:r>
      <w:r w:rsidR="00AA41BA" w:rsidRPr="00E032E0">
        <w:rPr>
          <w:rFonts w:eastAsia="Calibri" w:cs="Times New Roman"/>
          <w:lang w:val="en-GB"/>
        </w:rPr>
        <w:t xml:space="preserve">over an 18-month project period. </w:t>
      </w:r>
      <w:r w:rsidR="00E110E5" w:rsidRPr="00E032E0">
        <w:rPr>
          <w:rFonts w:eastAsia="Calibri" w:cs="Times New Roman"/>
          <w:lang w:val="en-GB"/>
        </w:rPr>
        <w:t xml:space="preserve">The work packages are each led by a </w:t>
      </w:r>
      <w:r w:rsidR="009E4E9E">
        <w:rPr>
          <w:rFonts w:eastAsia="Calibri" w:cs="Times New Roman"/>
          <w:lang w:val="en-GB"/>
        </w:rPr>
        <w:t>project</w:t>
      </w:r>
      <w:r w:rsidR="00E110E5" w:rsidRPr="00E032E0">
        <w:rPr>
          <w:rFonts w:eastAsia="Calibri" w:cs="Times New Roman"/>
          <w:lang w:val="en-GB"/>
        </w:rPr>
        <w:t xml:space="preserve"> partner. The lead partner NPorts leads two work packages, the other four partners each one. </w:t>
      </w:r>
      <w:r w:rsidR="00AA41BA" w:rsidRPr="00E032E0">
        <w:rPr>
          <w:rFonts w:eastAsia="Calibri" w:cs="Times New Roman"/>
          <w:lang w:val="en-GB"/>
        </w:rPr>
        <w:t>If the results are positive, the project will be the starting point for Emden's development into a “hydrogen port”; in Germany.</w:t>
      </w:r>
      <w:r w:rsidR="009E4E9E" w:rsidRPr="009E4E9E">
        <w:rPr>
          <w:rFonts w:eastAsia="Calibri" w:cs="Times New Roman"/>
          <w:lang w:val="en-GB"/>
        </w:rPr>
        <w:t xml:space="preserve"> </w:t>
      </w:r>
      <w:r w:rsidR="009E4E9E">
        <w:rPr>
          <w:rFonts w:eastAsia="Calibri" w:cs="Times New Roman"/>
          <w:lang w:val="en-GB"/>
        </w:rPr>
        <w:t>A demonstration of a green hydrogen supply chain is planned to follow the feasibility study.</w:t>
      </w:r>
    </w:p>
    <w:p w:rsidR="00DE6862" w:rsidRPr="00E032E0" w:rsidRDefault="00DE6862" w:rsidP="00554F9D">
      <w:pPr>
        <w:spacing w:after="200" w:line="360" w:lineRule="auto"/>
        <w:jc w:val="both"/>
        <w:rPr>
          <w:rFonts w:eastAsia="Calibri" w:cs="Times New Roman"/>
          <w:lang w:val="en-GB"/>
        </w:rPr>
      </w:pPr>
      <w:r w:rsidRPr="00E032E0">
        <w:rPr>
          <w:rFonts w:eastAsia="Calibri" w:cs="Times New Roman"/>
          <w:lang w:val="en-GB"/>
        </w:rPr>
        <w:t>The project is supported by the Innovative Port Technologies (IHATEC) funding program of the Federal Ministry of Transport and Digital Infrastructure (BMVI).</w:t>
      </w:r>
    </w:p>
    <w:p w:rsidR="00DE44BE" w:rsidRDefault="00DE44BE" w:rsidP="00DE44BE">
      <w:pPr>
        <w:spacing w:after="200" w:line="360" w:lineRule="auto"/>
        <w:jc w:val="both"/>
        <w:rPr>
          <w:rFonts w:eastAsia="Calibri" w:cs="Times New Roman"/>
          <w:lang w:val="en-GB"/>
        </w:rPr>
      </w:pPr>
      <w:r w:rsidRPr="00E032E0">
        <w:rPr>
          <w:rFonts w:eastAsia="Calibri" w:cs="Times New Roman"/>
          <w:lang w:val="en-GB"/>
        </w:rPr>
        <w:t>The project external kick-off is on February 21</w:t>
      </w:r>
      <w:r w:rsidRPr="009742DF">
        <w:rPr>
          <w:rFonts w:eastAsia="Calibri" w:cs="Times New Roman"/>
          <w:lang w:val="en-GB"/>
        </w:rPr>
        <w:t>st</w:t>
      </w:r>
      <w:r w:rsidRPr="00E032E0">
        <w:rPr>
          <w:rFonts w:eastAsia="Calibri" w:cs="Times New Roman"/>
          <w:lang w:val="en-GB"/>
        </w:rPr>
        <w:t>, 2019</w:t>
      </w:r>
      <w:r>
        <w:rPr>
          <w:rFonts w:eastAsia="Calibri" w:cs="Times New Roman"/>
          <w:lang w:val="en-GB"/>
        </w:rPr>
        <w:t>.</w:t>
      </w:r>
      <w:bookmarkStart w:id="3" w:name="_GoBack"/>
      <w:bookmarkEnd w:id="3"/>
    </w:p>
    <w:p w:rsidR="00D624D0" w:rsidRPr="006E4644" w:rsidRDefault="00D624D0" w:rsidP="00A9414E">
      <w:pPr>
        <w:pStyle w:val="berschrift1"/>
        <w:numPr>
          <w:ilvl w:val="0"/>
          <w:numId w:val="0"/>
        </w:numPr>
        <w:ind w:left="432" w:hanging="432"/>
        <w:rPr>
          <w:lang w:val="en-US"/>
        </w:rPr>
      </w:pPr>
      <w:r w:rsidRPr="006E4644">
        <w:rPr>
          <w:lang w:val="en-US"/>
        </w:rPr>
        <w:lastRenderedPageBreak/>
        <w:t>Problem Description</w:t>
      </w:r>
    </w:p>
    <w:p w:rsidR="005C3222" w:rsidRPr="006E4644" w:rsidRDefault="006E4644" w:rsidP="009742DF">
      <w:pPr>
        <w:spacing w:after="200" w:line="360" w:lineRule="auto"/>
        <w:jc w:val="both"/>
        <w:rPr>
          <w:rFonts w:eastAsia="Calibri" w:cs="Times New Roman"/>
          <w:lang w:val="en-GB"/>
        </w:rPr>
      </w:pPr>
      <w:r w:rsidRPr="009742DF">
        <w:rPr>
          <w:rFonts w:eastAsia="Calibri" w:cs="Times New Roman"/>
          <w:noProof/>
          <w:lang w:val="de-DE" w:eastAsia="de-DE"/>
        </w:rPr>
        <w:drawing>
          <wp:anchor distT="0" distB="0" distL="114300" distR="114300" simplePos="0" relativeHeight="251710464" behindDoc="0" locked="0" layoutInCell="1" allowOverlap="1" wp14:anchorId="49716711">
            <wp:simplePos x="0" y="0"/>
            <wp:positionH relativeFrom="margin">
              <wp:align>center</wp:align>
            </wp:positionH>
            <wp:positionV relativeFrom="paragraph">
              <wp:posOffset>1516410</wp:posOffset>
            </wp:positionV>
            <wp:extent cx="4691956" cy="4508205"/>
            <wp:effectExtent l="0" t="0" r="0" b="6985"/>
            <wp:wrapTopAndBottom/>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benannt.PNG"/>
                    <pic:cNvPicPr/>
                  </pic:nvPicPr>
                  <pic:blipFill>
                    <a:blip r:embed="rId10"/>
                    <a:stretch>
                      <a:fillRect/>
                    </a:stretch>
                  </pic:blipFill>
                  <pic:spPr>
                    <a:xfrm>
                      <a:off x="0" y="0"/>
                      <a:ext cx="4691956" cy="4508205"/>
                    </a:xfrm>
                    <a:prstGeom prst="rect">
                      <a:avLst/>
                    </a:prstGeom>
                  </pic:spPr>
                </pic:pic>
              </a:graphicData>
            </a:graphic>
            <wp14:sizeRelH relativeFrom="page">
              <wp14:pctWidth>0</wp14:pctWidth>
            </wp14:sizeRelH>
            <wp14:sizeRelV relativeFrom="page">
              <wp14:pctHeight>0</wp14:pctHeight>
            </wp14:sizeRelV>
          </wp:anchor>
        </w:drawing>
      </w:r>
      <w:r w:rsidR="005C3222" w:rsidRPr="00125E8E">
        <w:rPr>
          <w:rFonts w:eastAsia="Calibri" w:cs="Times New Roman"/>
          <w:lang w:val="en-GB"/>
        </w:rPr>
        <w:t xml:space="preserve">Northern Germany is a region that has </w:t>
      </w:r>
      <w:r w:rsidR="0084488C" w:rsidRPr="00125E8E">
        <w:rPr>
          <w:rFonts w:eastAsia="Calibri" w:cs="Times New Roman"/>
          <w:lang w:val="en-GB"/>
        </w:rPr>
        <w:t xml:space="preserve">a large amount of </w:t>
      </w:r>
      <w:r w:rsidR="005C3222" w:rsidRPr="00125E8E">
        <w:rPr>
          <w:rFonts w:eastAsia="Calibri" w:cs="Times New Roman"/>
          <w:lang w:val="en-GB"/>
        </w:rPr>
        <w:t>negative residual energy (surplus</w:t>
      </w:r>
      <w:r w:rsidR="0084488C" w:rsidRPr="00125E8E">
        <w:rPr>
          <w:rFonts w:eastAsia="Calibri" w:cs="Times New Roman"/>
          <w:lang w:val="en-GB"/>
        </w:rPr>
        <w:t xml:space="preserve"> electricity) generated by renewable sources and is not fed to the grid due to network bottlenecks</w:t>
      </w:r>
      <w:r w:rsidR="00A87B30" w:rsidRPr="00125E8E">
        <w:rPr>
          <w:rFonts w:eastAsia="Calibri" w:cs="Times New Roman"/>
          <w:lang w:val="en-GB"/>
        </w:rPr>
        <w:t>, as shown in figure 1</w:t>
      </w:r>
      <w:r w:rsidR="0084488C" w:rsidRPr="00125E8E">
        <w:rPr>
          <w:rFonts w:eastAsia="Calibri" w:cs="Times New Roman"/>
          <w:lang w:val="en-GB"/>
        </w:rPr>
        <w:t xml:space="preserve">. The Transmission System Operators (TSO) are bound by the Renewable Energy Act (EEG) to cut down their production in time of low </w:t>
      </w:r>
      <w:r w:rsidR="00A87B30" w:rsidRPr="00125E8E">
        <w:rPr>
          <w:rFonts w:eastAsia="Calibri" w:cs="Times New Roman"/>
          <w:lang w:val="en-GB"/>
        </w:rPr>
        <w:t xml:space="preserve">demand </w:t>
      </w:r>
      <w:r w:rsidR="00CF0994" w:rsidRPr="00125E8E">
        <w:rPr>
          <w:rFonts w:eastAsia="Calibri" w:cs="Times New Roman"/>
          <w:lang w:val="en-GB"/>
        </w:rPr>
        <w:t>in return for</w:t>
      </w:r>
      <w:r w:rsidR="00A87B30" w:rsidRPr="00125E8E">
        <w:rPr>
          <w:rFonts w:eastAsia="Calibri" w:cs="Times New Roman"/>
          <w:lang w:val="en-GB"/>
        </w:rPr>
        <w:t xml:space="preserve"> a compensation </w:t>
      </w:r>
      <w:r w:rsidR="00B444CF" w:rsidRPr="00125E8E">
        <w:rPr>
          <w:rFonts w:eastAsia="Calibri" w:cs="Times New Roman"/>
          <w:lang w:val="en-GB"/>
        </w:rPr>
        <w:t xml:space="preserve">for the incurred financial losses </w:t>
      </w:r>
      <w:r w:rsidR="00A87B30" w:rsidRPr="00125E8E">
        <w:rPr>
          <w:rFonts w:eastAsia="Calibri" w:cs="Times New Roman"/>
          <w:lang w:val="en-GB"/>
        </w:rPr>
        <w:t>according to Hardship clause of the same act</w:t>
      </w:r>
      <w:r w:rsidR="0084488C" w:rsidRPr="00125E8E">
        <w:rPr>
          <w:rFonts w:eastAsia="Calibri" w:cs="Times New Roman"/>
          <w:lang w:val="en-GB"/>
        </w:rPr>
        <w:t xml:space="preserve">. </w:t>
      </w:r>
    </w:p>
    <w:p w:rsidR="005C3222" w:rsidRDefault="005C3222" w:rsidP="006E4644">
      <w:pPr>
        <w:autoSpaceDE w:val="0"/>
        <w:autoSpaceDN w:val="0"/>
        <w:adjustRightInd w:val="0"/>
        <w:spacing w:after="240" w:line="360" w:lineRule="auto"/>
        <w:jc w:val="center"/>
        <w:rPr>
          <w:rFonts w:eastAsia="Calibri" w:cs="Times New Roman"/>
          <w:sz w:val="18"/>
          <w:szCs w:val="18"/>
          <w:lang w:val="en-GB"/>
        </w:rPr>
      </w:pPr>
      <w:bookmarkStart w:id="4" w:name="_Toc111035"/>
      <w:r w:rsidRPr="00701390">
        <w:rPr>
          <w:rFonts w:eastAsia="Calibri" w:cs="Times New Roman"/>
          <w:b/>
          <w:bCs/>
          <w:sz w:val="18"/>
          <w:szCs w:val="18"/>
          <w:lang w:val="en-GB"/>
        </w:rPr>
        <w:t xml:space="preserve">Figure </w:t>
      </w:r>
      <w:r w:rsidRPr="00701390">
        <w:rPr>
          <w:rFonts w:eastAsia="Calibri" w:cs="Times New Roman"/>
          <w:b/>
          <w:bCs/>
          <w:sz w:val="18"/>
          <w:szCs w:val="18"/>
          <w:lang w:val="en-GB"/>
        </w:rPr>
        <w:fldChar w:fldCharType="begin"/>
      </w:r>
      <w:r w:rsidRPr="00701390">
        <w:rPr>
          <w:rFonts w:eastAsia="Calibri" w:cs="Times New Roman"/>
          <w:b/>
          <w:bCs/>
          <w:sz w:val="18"/>
          <w:szCs w:val="18"/>
          <w:lang w:val="en-GB"/>
        </w:rPr>
        <w:instrText xml:space="preserve"> SEQ Figure \* ARABIC </w:instrText>
      </w:r>
      <w:r w:rsidRPr="00701390">
        <w:rPr>
          <w:rFonts w:eastAsia="Calibri" w:cs="Times New Roman"/>
          <w:b/>
          <w:bCs/>
          <w:sz w:val="18"/>
          <w:szCs w:val="18"/>
          <w:lang w:val="en-GB"/>
        </w:rPr>
        <w:fldChar w:fldCharType="separate"/>
      </w:r>
      <w:r w:rsidR="00397E95">
        <w:rPr>
          <w:rFonts w:eastAsia="Calibri" w:cs="Times New Roman"/>
          <w:b/>
          <w:bCs/>
          <w:noProof/>
          <w:sz w:val="18"/>
          <w:szCs w:val="18"/>
          <w:lang w:val="en-GB"/>
        </w:rPr>
        <w:t>1</w:t>
      </w:r>
      <w:r w:rsidRPr="00701390">
        <w:rPr>
          <w:rFonts w:eastAsia="Calibri" w:cs="Times New Roman"/>
          <w:b/>
          <w:bCs/>
          <w:sz w:val="18"/>
          <w:szCs w:val="18"/>
          <w:lang w:val="en-GB"/>
        </w:rPr>
        <w:fldChar w:fldCharType="end"/>
      </w:r>
      <w:r w:rsidRPr="00701390">
        <w:rPr>
          <w:rFonts w:eastAsia="Calibri" w:cs="Times New Roman"/>
          <w:b/>
          <w:bCs/>
          <w:sz w:val="18"/>
          <w:szCs w:val="18"/>
          <w:lang w:val="en-GB"/>
        </w:rPr>
        <w:t>:</w:t>
      </w:r>
      <w:r w:rsidRPr="00701390">
        <w:rPr>
          <w:rFonts w:eastAsia="Calibri" w:cs="Times New Roman"/>
          <w:sz w:val="18"/>
          <w:szCs w:val="18"/>
          <w:lang w:val="en-GB"/>
        </w:rPr>
        <w:t xml:space="preserve"> Residual Energy Map of Germany</w:t>
      </w:r>
      <w:bookmarkEnd w:id="4"/>
    </w:p>
    <w:p w:rsidR="00C22810" w:rsidRPr="00C22810" w:rsidRDefault="00125E8E" w:rsidP="009742DF">
      <w:pPr>
        <w:spacing w:after="200" w:line="360" w:lineRule="auto"/>
        <w:jc w:val="both"/>
        <w:rPr>
          <w:rFonts w:eastAsia="Calibri" w:cs="Times New Roman"/>
          <w:lang w:val="en-GB"/>
        </w:rPr>
      </w:pPr>
      <w:r>
        <w:rPr>
          <w:rFonts w:eastAsia="Calibri" w:cs="Times New Roman"/>
          <w:lang w:val="en-GB"/>
        </w:rPr>
        <w:t xml:space="preserve">In addition to that, </w:t>
      </w:r>
      <w:r w:rsidR="00C22810" w:rsidRPr="00C22810">
        <w:rPr>
          <w:rFonts w:eastAsia="Calibri" w:cs="Times New Roman"/>
          <w:lang w:val="en-GB"/>
        </w:rPr>
        <w:t>the current energy consumption and emission values for the port of Emden</w:t>
      </w:r>
      <w:r>
        <w:rPr>
          <w:rFonts w:eastAsia="Calibri" w:cs="Times New Roman"/>
          <w:lang w:val="en-GB"/>
        </w:rPr>
        <w:t xml:space="preserve"> are high. </w:t>
      </w:r>
      <w:r w:rsidR="00C22810" w:rsidRPr="00C22810">
        <w:rPr>
          <w:rFonts w:eastAsia="Calibri" w:cs="Times New Roman"/>
          <w:lang w:val="en-GB"/>
        </w:rPr>
        <w:t>The port infrastructure operator NPorts alone consumes around</w:t>
      </w:r>
      <w:r w:rsidR="00A9414E">
        <w:rPr>
          <w:rFonts w:eastAsia="Calibri" w:cs="Times New Roman"/>
          <w:lang w:val="en-GB"/>
        </w:rPr>
        <w:t xml:space="preserve"> </w:t>
      </w:r>
      <w:r w:rsidR="00C22810" w:rsidRPr="00C22810">
        <w:rPr>
          <w:rFonts w:eastAsia="Calibri" w:cs="Times New Roman"/>
          <w:lang w:val="en-GB"/>
        </w:rPr>
        <w:t xml:space="preserve">5,000,000 kWh of energy per year and emits 1,600 tonnes of CO2. </w:t>
      </w:r>
      <w:r>
        <w:rPr>
          <w:rFonts w:eastAsia="Calibri" w:cs="Times New Roman"/>
          <w:lang w:val="en-GB"/>
        </w:rPr>
        <w:t xml:space="preserve">That was the </w:t>
      </w:r>
      <w:r w:rsidRPr="00125E8E">
        <w:rPr>
          <w:rFonts w:eastAsia="Calibri" w:cs="Times New Roman"/>
          <w:lang w:val="en-GB"/>
        </w:rPr>
        <w:t>starting point for the project “WASH2Emden”</w:t>
      </w:r>
      <w:r>
        <w:rPr>
          <w:rFonts w:eastAsia="Calibri" w:cs="Times New Roman"/>
          <w:lang w:val="en-GB"/>
        </w:rPr>
        <w:t>.</w:t>
      </w:r>
    </w:p>
    <w:p w:rsidR="00C22810" w:rsidRPr="00C22810" w:rsidRDefault="006E4644" w:rsidP="00C22810">
      <w:pPr>
        <w:pStyle w:val="berschrift1"/>
        <w:numPr>
          <w:ilvl w:val="0"/>
          <w:numId w:val="0"/>
        </w:numPr>
        <w:ind w:left="432" w:hanging="432"/>
        <w:rPr>
          <w:lang w:val="en-US"/>
        </w:rPr>
      </w:pPr>
      <w:r>
        <w:rPr>
          <w:lang w:val="en-US"/>
        </w:rPr>
        <w:lastRenderedPageBreak/>
        <w:t>Aims of the project</w:t>
      </w:r>
    </w:p>
    <w:p w:rsidR="008C13AE" w:rsidRDefault="00C22810" w:rsidP="00C22810">
      <w:pPr>
        <w:spacing w:after="200" w:line="360" w:lineRule="auto"/>
        <w:jc w:val="both"/>
        <w:rPr>
          <w:rFonts w:eastAsia="Calibri" w:cs="Times New Roman"/>
          <w:lang w:val="en-GB"/>
        </w:rPr>
      </w:pPr>
      <w:r w:rsidRPr="00015EBD">
        <w:rPr>
          <w:rFonts w:eastAsia="Calibri" w:cs="Times New Roman"/>
          <w:lang w:val="en-GB"/>
        </w:rPr>
        <w:t xml:space="preserve">The </w:t>
      </w:r>
      <w:r>
        <w:rPr>
          <w:rFonts w:eastAsia="Calibri" w:cs="Times New Roman"/>
          <w:lang w:val="en-GB"/>
        </w:rPr>
        <w:t>“</w:t>
      </w:r>
      <w:r w:rsidRPr="00015EBD">
        <w:rPr>
          <w:rFonts w:eastAsia="Calibri" w:cs="Times New Roman"/>
          <w:lang w:val="en-GB"/>
        </w:rPr>
        <w:t>WASh2Emden</w:t>
      </w:r>
      <w:r>
        <w:rPr>
          <w:rFonts w:eastAsia="Calibri" w:cs="Times New Roman"/>
          <w:lang w:val="en-GB"/>
        </w:rPr>
        <w:t>”</w:t>
      </w:r>
      <w:r w:rsidR="008C13AE" w:rsidRPr="008C13AE">
        <w:rPr>
          <w:rFonts w:eastAsia="Calibri" w:cs="Times New Roman"/>
          <w:lang w:val="en-GB"/>
        </w:rPr>
        <w:t xml:space="preserve"> project </w:t>
      </w:r>
      <w:r w:rsidR="008C13AE">
        <w:rPr>
          <w:rFonts w:eastAsia="Calibri" w:cs="Times New Roman"/>
          <w:lang w:val="en-GB"/>
        </w:rPr>
        <w:t>aims</w:t>
      </w:r>
      <w:r w:rsidR="008C13AE" w:rsidRPr="008C13AE">
        <w:rPr>
          <w:rFonts w:eastAsia="Calibri" w:cs="Times New Roman"/>
          <w:lang w:val="en-GB"/>
        </w:rPr>
        <w:t xml:space="preserve"> to develop a new utilisation and storage solution for the problem of excess wind power, which is caused by the fluctuating power generation in wind energy and has not been satisfactorily solved so far (preliminary agreements have been made with the Emden municipal utilities for the provision of excess wind power</w:t>
      </w:r>
      <w:r w:rsidR="008C13AE">
        <w:rPr>
          <w:rFonts w:eastAsia="Calibri" w:cs="Times New Roman"/>
          <w:lang w:val="en-GB"/>
        </w:rPr>
        <w:t>).</w:t>
      </w:r>
      <w:r w:rsidR="008C13AE" w:rsidRPr="00015EBD">
        <w:rPr>
          <w:rFonts w:eastAsia="Calibri" w:cs="Times New Roman"/>
          <w:lang w:val="en-GB"/>
        </w:rPr>
        <w:t xml:space="preserve"> </w:t>
      </w:r>
      <w:r w:rsidR="008C13AE">
        <w:rPr>
          <w:rFonts w:eastAsia="Calibri" w:cs="Times New Roman"/>
          <w:lang w:val="en-GB"/>
        </w:rPr>
        <w:t>T</w:t>
      </w:r>
      <w:r w:rsidR="008C13AE" w:rsidRPr="00015EBD">
        <w:rPr>
          <w:rFonts w:eastAsia="Calibri" w:cs="Times New Roman"/>
          <w:lang w:val="en-GB"/>
        </w:rPr>
        <w:t>he project can contribute to relieving the burden on electricity grids and integrating renewable energies in the sense of energy system transformation</w:t>
      </w:r>
      <w:r w:rsidR="006E4644">
        <w:rPr>
          <w:rFonts w:eastAsia="Calibri" w:cs="Times New Roman"/>
          <w:lang w:val="en-GB"/>
        </w:rPr>
        <w:t>, as well as, reducing emissions from different port activities</w:t>
      </w:r>
      <w:r w:rsidR="008C13AE" w:rsidRPr="00015EBD">
        <w:rPr>
          <w:rFonts w:eastAsia="Calibri" w:cs="Times New Roman"/>
          <w:lang w:val="en-GB"/>
        </w:rPr>
        <w:t>.</w:t>
      </w:r>
      <w:r w:rsidR="006E4644">
        <w:rPr>
          <w:rFonts w:eastAsia="Calibri" w:cs="Times New Roman"/>
          <w:lang w:val="en-GB"/>
        </w:rPr>
        <w:t xml:space="preserve"> </w:t>
      </w:r>
    </w:p>
    <w:p w:rsidR="00C22810" w:rsidRPr="00C22810" w:rsidRDefault="008C13AE" w:rsidP="00C22810">
      <w:pPr>
        <w:spacing w:after="200" w:line="360" w:lineRule="auto"/>
        <w:jc w:val="both"/>
        <w:rPr>
          <w:rFonts w:cs="Times New Roman"/>
          <w:b/>
          <w:bCs/>
          <w:sz w:val="32"/>
          <w:szCs w:val="28"/>
        </w:rPr>
      </w:pPr>
      <w:r w:rsidRPr="002303D2">
        <w:rPr>
          <w:rFonts w:eastAsia="Calibri" w:cs="Times New Roman"/>
          <w:lang w:val="en-GB"/>
        </w:rPr>
        <w:t xml:space="preserve">The hydrogen available in the port </w:t>
      </w:r>
      <w:r w:rsidR="009E4E9E">
        <w:rPr>
          <w:rFonts w:eastAsia="Calibri" w:cs="Times New Roman"/>
          <w:lang w:val="en-GB"/>
        </w:rPr>
        <w:t xml:space="preserve">could </w:t>
      </w:r>
      <w:r w:rsidRPr="002303D2">
        <w:rPr>
          <w:rFonts w:eastAsia="Calibri" w:cs="Times New Roman"/>
          <w:lang w:val="en-GB"/>
        </w:rPr>
        <w:t xml:space="preserve">then be used </w:t>
      </w:r>
      <w:r w:rsidR="006E4644">
        <w:rPr>
          <w:rFonts w:eastAsia="Calibri" w:cs="Times New Roman"/>
          <w:lang w:val="en-GB"/>
        </w:rPr>
        <w:t>in;</w:t>
      </w:r>
    </w:p>
    <w:p w:rsidR="00C22810" w:rsidRPr="00E22D74" w:rsidRDefault="008C13AE" w:rsidP="00C22810">
      <w:pPr>
        <w:pStyle w:val="Listenabsatz"/>
        <w:numPr>
          <w:ilvl w:val="0"/>
          <w:numId w:val="44"/>
        </w:numPr>
        <w:spacing w:after="200" w:line="360" w:lineRule="auto"/>
        <w:jc w:val="both"/>
        <w:rPr>
          <w:rFonts w:cs="Times New Roman"/>
          <w:b/>
          <w:bCs/>
          <w:sz w:val="32"/>
          <w:szCs w:val="28"/>
        </w:rPr>
      </w:pPr>
      <w:r>
        <w:rPr>
          <w:rFonts w:eastAsia="Calibri" w:cs="Times New Roman"/>
          <w:lang w:val="en-GB"/>
        </w:rPr>
        <w:t>Emission reduction</w:t>
      </w:r>
      <w:r w:rsidR="00C22810" w:rsidRPr="00D624D0">
        <w:rPr>
          <w:rFonts w:eastAsia="Calibri" w:cs="Times New Roman"/>
          <w:lang w:val="en-GB"/>
        </w:rPr>
        <w:t> </w:t>
      </w:r>
      <w:hyperlink r:id="rId11" w:tgtFrame="_blank" w:history="1">
        <w:r w:rsidR="00C22810" w:rsidRPr="00D624D0">
          <w:rPr>
            <w:rFonts w:eastAsia="Calibri" w:cs="Times New Roman"/>
            <w:lang w:val="en-GB"/>
          </w:rPr>
          <w:t>in</w:t>
        </w:r>
      </w:hyperlink>
      <w:r w:rsidR="00C22810" w:rsidRPr="00D624D0">
        <w:rPr>
          <w:rFonts w:eastAsia="Calibri" w:cs="Times New Roman"/>
          <w:lang w:val="en-GB"/>
        </w:rPr>
        <w:t> </w:t>
      </w:r>
      <w:hyperlink r:id="rId12" w:tgtFrame="_blank" w:history="1">
        <w:r w:rsidR="00C22810" w:rsidRPr="00D624D0">
          <w:rPr>
            <w:rFonts w:eastAsia="Calibri" w:cs="Times New Roman"/>
            <w:lang w:val="en-GB"/>
          </w:rPr>
          <w:t>land-based</w:t>
        </w:r>
      </w:hyperlink>
      <w:r w:rsidR="00C22810" w:rsidRPr="00D624D0">
        <w:rPr>
          <w:rFonts w:eastAsia="Calibri" w:cs="Times New Roman"/>
          <w:lang w:val="en-GB"/>
        </w:rPr>
        <w:t> </w:t>
      </w:r>
      <w:hyperlink r:id="rId13" w:tgtFrame="_blank" w:history="1">
        <w:r w:rsidR="00C22810" w:rsidRPr="00D624D0">
          <w:rPr>
            <w:rFonts w:eastAsia="Calibri" w:cs="Times New Roman"/>
            <w:lang w:val="en-GB"/>
          </w:rPr>
          <w:t>port</w:t>
        </w:r>
      </w:hyperlink>
      <w:r w:rsidR="00C22810" w:rsidRPr="00D624D0">
        <w:rPr>
          <w:rFonts w:eastAsia="Calibri" w:cs="Times New Roman"/>
          <w:lang w:val="en-GB"/>
        </w:rPr>
        <w:t> </w:t>
      </w:r>
      <w:hyperlink r:id="rId14" w:tgtFrame="_blank" w:history="1">
        <w:r w:rsidR="00C22810" w:rsidRPr="00D624D0">
          <w:rPr>
            <w:rFonts w:eastAsia="Calibri" w:cs="Times New Roman"/>
            <w:lang w:val="en-GB"/>
          </w:rPr>
          <w:t>operations</w:t>
        </w:r>
      </w:hyperlink>
      <w:r w:rsidR="00C22810" w:rsidRPr="00D624D0">
        <w:rPr>
          <w:rFonts w:eastAsia="Calibri" w:cs="Times New Roman"/>
          <w:lang w:val="en-GB"/>
        </w:rPr>
        <w:t> </w:t>
      </w:r>
      <w:hyperlink r:id="rId15" w:tgtFrame="_blank" w:history="1">
        <w:r w:rsidR="00C22810" w:rsidRPr="00D624D0">
          <w:rPr>
            <w:rFonts w:eastAsia="Calibri" w:cs="Times New Roman"/>
            <w:lang w:val="en-GB"/>
          </w:rPr>
          <w:t>and</w:t>
        </w:r>
      </w:hyperlink>
      <w:r w:rsidR="00C22810" w:rsidRPr="00D624D0">
        <w:rPr>
          <w:rFonts w:eastAsia="Calibri" w:cs="Times New Roman"/>
          <w:lang w:val="en-GB"/>
        </w:rPr>
        <w:t> </w:t>
      </w:r>
      <w:hyperlink r:id="rId16" w:tgtFrame="_blank" w:history="1">
        <w:r w:rsidR="00C22810" w:rsidRPr="00D624D0">
          <w:rPr>
            <w:rFonts w:eastAsia="Calibri" w:cs="Times New Roman"/>
            <w:lang w:val="en-GB"/>
          </w:rPr>
          <w:t>logistics</w:t>
        </w:r>
      </w:hyperlink>
      <w:r>
        <w:rPr>
          <w:rFonts w:eastAsia="Calibri" w:cs="Times New Roman"/>
          <w:lang w:val="en-GB"/>
        </w:rPr>
        <w:t>;</w:t>
      </w:r>
      <w:r w:rsidR="00C22810" w:rsidRPr="00D624D0">
        <w:rPr>
          <w:rFonts w:eastAsia="Calibri" w:cs="Times New Roman"/>
          <w:lang w:val="en-GB"/>
        </w:rPr>
        <w:t> </w:t>
      </w:r>
    </w:p>
    <w:p w:rsidR="00C22810" w:rsidRPr="00E22D74" w:rsidRDefault="008C13AE" w:rsidP="00C22810">
      <w:pPr>
        <w:pStyle w:val="Listenabsatz"/>
        <w:numPr>
          <w:ilvl w:val="0"/>
          <w:numId w:val="44"/>
        </w:numPr>
        <w:spacing w:after="200" w:line="360" w:lineRule="auto"/>
        <w:jc w:val="both"/>
        <w:rPr>
          <w:rFonts w:cs="Times New Roman"/>
          <w:b/>
          <w:bCs/>
          <w:sz w:val="32"/>
          <w:szCs w:val="28"/>
        </w:rPr>
      </w:pPr>
      <w:r>
        <w:rPr>
          <w:rFonts w:eastAsia="Calibri" w:cs="Times New Roman"/>
          <w:lang w:val="en-GB"/>
        </w:rPr>
        <w:t>Emission reduction</w:t>
      </w:r>
      <w:r w:rsidR="00C22810" w:rsidRPr="00D624D0">
        <w:rPr>
          <w:rFonts w:eastAsia="Calibri" w:cs="Times New Roman"/>
          <w:lang w:val="en-GB"/>
        </w:rPr>
        <w:t> </w:t>
      </w:r>
      <w:r>
        <w:rPr>
          <w:rFonts w:eastAsia="Calibri" w:cs="Times New Roman"/>
          <w:lang w:val="en-GB"/>
        </w:rPr>
        <w:t>from</w:t>
      </w:r>
      <w:r w:rsidR="00C22810" w:rsidRPr="00D624D0">
        <w:rPr>
          <w:rFonts w:eastAsia="Calibri" w:cs="Times New Roman"/>
          <w:lang w:val="en-GB"/>
        </w:rPr>
        <w:t> </w:t>
      </w:r>
      <w:hyperlink r:id="rId17" w:tgtFrame="_blank" w:history="1">
        <w:r w:rsidR="00C22810" w:rsidRPr="00D624D0">
          <w:rPr>
            <w:rFonts w:eastAsia="Calibri" w:cs="Times New Roman"/>
            <w:lang w:val="en-GB"/>
          </w:rPr>
          <w:t>ships</w:t>
        </w:r>
      </w:hyperlink>
      <w:r w:rsidR="00C22810" w:rsidRPr="00D624D0">
        <w:rPr>
          <w:rFonts w:eastAsia="Calibri" w:cs="Times New Roman"/>
          <w:lang w:val="en-GB"/>
        </w:rPr>
        <w:t> </w:t>
      </w:r>
      <w:hyperlink r:id="rId18" w:tgtFrame="_blank" w:history="1">
        <w:r w:rsidR="00C22810" w:rsidRPr="00D624D0">
          <w:rPr>
            <w:rFonts w:eastAsia="Calibri" w:cs="Times New Roman"/>
            <w:lang w:val="en-GB"/>
          </w:rPr>
          <w:t>in</w:t>
        </w:r>
      </w:hyperlink>
      <w:r w:rsidR="00C22810" w:rsidRPr="00D624D0">
        <w:rPr>
          <w:rFonts w:eastAsia="Calibri" w:cs="Times New Roman"/>
          <w:lang w:val="en-GB"/>
        </w:rPr>
        <w:t> </w:t>
      </w:r>
      <w:hyperlink r:id="rId19" w:tgtFrame="_blank" w:history="1">
        <w:r w:rsidR="00C22810" w:rsidRPr="00D624D0">
          <w:rPr>
            <w:rFonts w:eastAsia="Calibri" w:cs="Times New Roman"/>
            <w:lang w:val="en-GB"/>
          </w:rPr>
          <w:t>port</w:t>
        </w:r>
      </w:hyperlink>
    </w:p>
    <w:p w:rsidR="006E4644" w:rsidRDefault="00C22810" w:rsidP="00DE3820">
      <w:pPr>
        <w:spacing w:after="200" w:line="360" w:lineRule="auto"/>
        <w:jc w:val="both"/>
        <w:rPr>
          <w:rFonts w:eastAsia="Calibri" w:cs="Times New Roman"/>
          <w:lang w:val="en-GB"/>
        </w:rPr>
      </w:pPr>
      <w:r w:rsidRPr="002303D2">
        <w:rPr>
          <w:rFonts w:eastAsia="Calibri" w:cs="Times New Roman"/>
          <w:lang w:val="en-GB"/>
        </w:rPr>
        <w:t xml:space="preserve">The project investigates </w:t>
      </w:r>
      <w:r w:rsidR="006E4644">
        <w:rPr>
          <w:rFonts w:eastAsia="Calibri" w:cs="Times New Roman"/>
          <w:lang w:val="en-GB"/>
        </w:rPr>
        <w:t xml:space="preserve">using </w:t>
      </w:r>
      <w:r w:rsidRPr="002303D2">
        <w:rPr>
          <w:rFonts w:eastAsia="Calibri" w:cs="Times New Roman"/>
          <w:lang w:val="en-GB"/>
        </w:rPr>
        <w:t>highly efficient fuel cell systems</w:t>
      </w:r>
      <w:r w:rsidR="006E4644">
        <w:rPr>
          <w:rFonts w:eastAsia="Calibri" w:cs="Times New Roman"/>
          <w:lang w:val="en-GB"/>
        </w:rPr>
        <w:t>,</w:t>
      </w:r>
      <w:r w:rsidRPr="002303D2">
        <w:rPr>
          <w:rFonts w:eastAsia="Calibri" w:cs="Times New Roman"/>
          <w:lang w:val="en-GB"/>
        </w:rPr>
        <w:t xml:space="preserve"> as well as </w:t>
      </w:r>
      <w:r w:rsidR="00125E8E">
        <w:rPr>
          <w:rFonts w:eastAsia="Calibri" w:cs="Times New Roman"/>
          <w:lang w:val="en-GB"/>
        </w:rPr>
        <w:t xml:space="preserve">internal </w:t>
      </w:r>
      <w:r w:rsidRPr="002303D2">
        <w:rPr>
          <w:rFonts w:eastAsia="Calibri" w:cs="Times New Roman"/>
          <w:lang w:val="en-GB"/>
        </w:rPr>
        <w:t xml:space="preserve">combustion engines. </w:t>
      </w:r>
      <w:r w:rsidR="00690D1C">
        <w:rPr>
          <w:rFonts w:eastAsia="Calibri" w:cs="Times New Roman"/>
          <w:lang w:val="en-GB"/>
        </w:rPr>
        <w:t>Also,</w:t>
      </w:r>
      <w:r w:rsidR="006E4644" w:rsidRPr="006E4644">
        <w:rPr>
          <w:rFonts w:eastAsia="Calibri" w:cs="Times New Roman"/>
          <w:lang w:val="en-GB"/>
        </w:rPr>
        <w:t xml:space="preserve"> </w:t>
      </w:r>
      <w:r w:rsidR="006E4644">
        <w:rPr>
          <w:rFonts w:eastAsia="Calibri" w:cs="Times New Roman"/>
          <w:lang w:val="en-GB"/>
        </w:rPr>
        <w:t xml:space="preserve">other </w:t>
      </w:r>
      <w:r w:rsidR="006E4644" w:rsidRPr="006E4644">
        <w:rPr>
          <w:rFonts w:eastAsia="Calibri" w:cs="Times New Roman"/>
          <w:lang w:val="en-GB"/>
        </w:rPr>
        <w:t>hydrogen supply methods are being investigated in the project, as shown in figure 2.</w:t>
      </w:r>
      <w:r w:rsidR="00690D1C" w:rsidRPr="009742DF">
        <w:rPr>
          <w:rFonts w:eastAsia="Calibri" w:cs="Times New Roman"/>
          <w:lang w:val="en-GB"/>
        </w:rPr>
        <w:t xml:space="preserve"> </w:t>
      </w:r>
      <w:r w:rsidR="00690D1C" w:rsidRPr="00690D1C">
        <w:rPr>
          <w:rFonts w:eastAsia="Calibri" w:cs="Times New Roman"/>
          <w:lang w:val="en-GB"/>
        </w:rPr>
        <w:t>A comprehensive feasibility study will be carried out over an 18-month project period</w:t>
      </w:r>
      <w:r w:rsidR="00690D1C">
        <w:rPr>
          <w:rFonts w:eastAsia="Calibri" w:cs="Times New Roman"/>
          <w:lang w:val="en-GB"/>
        </w:rPr>
        <w:t>, which will be followed by a real demonstration, if it deemed to be successful</w:t>
      </w:r>
      <w:r w:rsidR="00690D1C" w:rsidRPr="00690D1C">
        <w:rPr>
          <w:rFonts w:eastAsia="Calibri" w:cs="Times New Roman"/>
          <w:lang w:val="en-GB"/>
        </w:rPr>
        <w:t>.</w:t>
      </w:r>
    </w:p>
    <w:p w:rsidR="00DE3820" w:rsidRPr="0035246A" w:rsidRDefault="00690D1C" w:rsidP="00DE3820">
      <w:pPr>
        <w:spacing w:after="200" w:line="360" w:lineRule="auto"/>
        <w:jc w:val="both"/>
        <w:rPr>
          <w:rFonts w:eastAsia="Calibri" w:cs="Times New Roman"/>
          <w:lang w:val="en-GB"/>
        </w:rPr>
      </w:pPr>
      <w:r>
        <w:rPr>
          <w:rFonts w:eastAsia="Calibri" w:cs="Times New Roman"/>
          <w:lang w:val="en-GB"/>
        </w:rPr>
        <w:t>The project has a</w:t>
      </w:r>
      <w:r w:rsidR="00DE3820">
        <w:rPr>
          <w:rFonts w:eastAsia="Calibri" w:cs="Times New Roman"/>
          <w:lang w:val="en-GB"/>
        </w:rPr>
        <w:t xml:space="preserve"> particular focus on supplying </w:t>
      </w:r>
      <w:r w:rsidR="00DE3820" w:rsidRPr="00125E8E">
        <w:rPr>
          <w:rFonts w:eastAsia="Calibri" w:cs="Times New Roman"/>
          <w:lang w:val="en-GB"/>
        </w:rPr>
        <w:t>shore-side electricity</w:t>
      </w:r>
      <w:r w:rsidR="00DE3820" w:rsidRPr="002303D2">
        <w:rPr>
          <w:rFonts w:eastAsia="Calibri" w:cs="Times New Roman"/>
          <w:lang w:val="en-GB"/>
        </w:rPr>
        <w:t xml:space="preserve"> </w:t>
      </w:r>
      <w:r w:rsidR="00DE3820">
        <w:rPr>
          <w:rFonts w:eastAsia="Calibri" w:cs="Times New Roman"/>
          <w:lang w:val="en-GB"/>
        </w:rPr>
        <w:t xml:space="preserve">to ships. </w:t>
      </w:r>
      <w:proofErr w:type="spellStart"/>
      <w:r w:rsidR="00DE3820" w:rsidRPr="002303D2">
        <w:rPr>
          <w:rFonts w:eastAsia="Calibri" w:cs="Times New Roman"/>
          <w:lang w:val="en-GB"/>
        </w:rPr>
        <w:t>Nordkai</w:t>
      </w:r>
      <w:proofErr w:type="spellEnd"/>
      <w:r w:rsidR="00DE3820">
        <w:rPr>
          <w:rFonts w:eastAsia="Calibri" w:cs="Times New Roman"/>
          <w:lang w:val="en-GB"/>
        </w:rPr>
        <w:t xml:space="preserve"> (North Quay)</w:t>
      </w:r>
      <w:r w:rsidR="00DE3820" w:rsidRPr="002303D2">
        <w:rPr>
          <w:rFonts w:eastAsia="Calibri" w:cs="Times New Roman"/>
          <w:lang w:val="en-GB"/>
        </w:rPr>
        <w:t xml:space="preserve">, on the premises of the port handling company EPAS, </w:t>
      </w:r>
      <w:r w:rsidR="00DE3820">
        <w:rPr>
          <w:rFonts w:eastAsia="Calibri" w:cs="Times New Roman"/>
          <w:lang w:val="en-GB"/>
        </w:rPr>
        <w:t>is designated for supplying ships with Shore-side electricity</w:t>
      </w:r>
      <w:r w:rsidR="00DE3820" w:rsidRPr="002303D2">
        <w:rPr>
          <w:rFonts w:eastAsia="Calibri" w:cs="Times New Roman"/>
          <w:lang w:val="en-GB"/>
        </w:rPr>
        <w:t xml:space="preserve"> (preliminary arrangements have been made with shipowners/</w:t>
      </w:r>
      <w:r w:rsidR="00DE3820">
        <w:rPr>
          <w:rFonts w:eastAsia="Calibri" w:cs="Times New Roman"/>
          <w:lang w:val="en-GB"/>
        </w:rPr>
        <w:t>managers</w:t>
      </w:r>
      <w:r w:rsidR="00DE3820" w:rsidRPr="002303D2">
        <w:rPr>
          <w:rFonts w:eastAsia="Calibri" w:cs="Times New Roman"/>
          <w:lang w:val="en-GB"/>
        </w:rPr>
        <w:t>)</w:t>
      </w:r>
      <w:r w:rsidR="00DE3820">
        <w:rPr>
          <w:rFonts w:eastAsia="Calibri" w:cs="Times New Roman"/>
          <w:lang w:val="en-GB"/>
        </w:rPr>
        <w:t>.</w:t>
      </w:r>
    </w:p>
    <w:p w:rsidR="00A9414E" w:rsidRDefault="00C22810" w:rsidP="00C22810">
      <w:pPr>
        <w:spacing w:after="200" w:line="360" w:lineRule="auto"/>
        <w:jc w:val="both"/>
        <w:rPr>
          <w:rFonts w:eastAsia="Calibri" w:cs="Times New Roman"/>
          <w:lang w:val="en-GB"/>
        </w:rPr>
      </w:pPr>
      <w:r w:rsidRPr="00015EBD">
        <w:rPr>
          <w:rFonts w:eastAsia="Calibri" w:cs="Times New Roman"/>
          <w:lang w:val="en-GB"/>
        </w:rPr>
        <w:t xml:space="preserve">The perspective goal is to develop and implement a </w:t>
      </w:r>
      <w:r>
        <w:rPr>
          <w:rFonts w:eastAsia="Calibri" w:cs="Times New Roman"/>
          <w:lang w:val="en-GB"/>
        </w:rPr>
        <w:t>“</w:t>
      </w:r>
      <w:r w:rsidRPr="00015EBD">
        <w:rPr>
          <w:rFonts w:eastAsia="Calibri" w:cs="Times New Roman"/>
          <w:lang w:val="en-GB"/>
        </w:rPr>
        <w:t>zero emission</w:t>
      </w:r>
      <w:r>
        <w:rPr>
          <w:rFonts w:eastAsia="Calibri" w:cs="Times New Roman"/>
          <w:lang w:val="en-GB"/>
        </w:rPr>
        <w:t>”</w:t>
      </w:r>
      <w:r w:rsidRPr="00015EBD">
        <w:rPr>
          <w:rFonts w:eastAsia="Calibri" w:cs="Times New Roman"/>
          <w:lang w:val="en-GB"/>
        </w:rPr>
        <w:t xml:space="preserve">; energy supply and port logistics system using an innovative wind-hydrogen system with the most economical storage solution. Behind this is the overriding goal of converting the port infrastructures in Germany to the </w:t>
      </w:r>
      <w:r>
        <w:rPr>
          <w:rFonts w:eastAsia="Calibri" w:cs="Times New Roman"/>
          <w:lang w:val="en-GB"/>
        </w:rPr>
        <w:t>“</w:t>
      </w:r>
      <w:r w:rsidRPr="00015EBD">
        <w:rPr>
          <w:rFonts w:eastAsia="Calibri" w:cs="Times New Roman"/>
          <w:lang w:val="en-GB"/>
        </w:rPr>
        <w:t>post-carbon age</w:t>
      </w:r>
      <w:r>
        <w:rPr>
          <w:rFonts w:eastAsia="Calibri" w:cs="Times New Roman"/>
          <w:lang w:val="en-GB"/>
        </w:rPr>
        <w:t>”</w:t>
      </w:r>
      <w:r w:rsidRPr="00015EBD">
        <w:rPr>
          <w:rFonts w:eastAsia="Calibri" w:cs="Times New Roman"/>
          <w:lang w:val="en-GB"/>
        </w:rPr>
        <w:t>; as early as possible in accordance with the results of the climate protection conferences. These provide for the decarbonisation of the economy with the inclusion of all sectors. This also includes the significant reduction of emissions of local air pollutants (</w:t>
      </w:r>
      <w:proofErr w:type="spellStart"/>
      <w:r w:rsidRPr="00015EBD">
        <w:rPr>
          <w:rFonts w:eastAsia="Calibri" w:cs="Times New Roman"/>
          <w:lang w:val="en-GB"/>
        </w:rPr>
        <w:t>SOx</w:t>
      </w:r>
      <w:proofErr w:type="spellEnd"/>
      <w:r w:rsidRPr="00015EBD">
        <w:rPr>
          <w:rFonts w:eastAsia="Calibri" w:cs="Times New Roman"/>
          <w:lang w:val="en-GB"/>
        </w:rPr>
        <w:t>, NOx and particulate matter) and climate gases (including CO2) in port areas.</w:t>
      </w:r>
    </w:p>
    <w:p w:rsidR="00D6119F" w:rsidRPr="006E4644" w:rsidRDefault="00D6119F" w:rsidP="006E4644">
      <w:pPr>
        <w:rPr>
          <w:rFonts w:eastAsia="Calibri" w:cs="Times New Roman"/>
          <w:lang w:val="en-GB"/>
        </w:rPr>
        <w:sectPr w:rsidR="00D6119F" w:rsidRPr="006E4644" w:rsidSect="00A9414E">
          <w:pgSz w:w="12240" w:h="15840"/>
          <w:pgMar w:top="1418" w:right="1418" w:bottom="1418" w:left="1418" w:header="720" w:footer="720" w:gutter="0"/>
          <w:cols w:space="720"/>
          <w:noEndnote/>
          <w:docGrid w:linePitch="326"/>
        </w:sectPr>
      </w:pPr>
    </w:p>
    <w:p w:rsidR="002A0F31" w:rsidRPr="00734E60" w:rsidRDefault="00A9414E" w:rsidP="00A9414E">
      <w:pPr>
        <w:pStyle w:val="berschrift2"/>
        <w:numPr>
          <w:ilvl w:val="0"/>
          <w:numId w:val="0"/>
        </w:numPr>
        <w:rPr>
          <w:rFonts w:asciiTheme="minorBidi" w:hAnsiTheme="minorBidi" w:cstheme="minorBidi"/>
          <w:sz w:val="20"/>
          <w:szCs w:val="20"/>
          <w:lang w:val="en-US"/>
        </w:rPr>
      </w:pPr>
      <w:r>
        <w:rPr>
          <w:rFonts w:eastAsia="Calibri"/>
          <w:noProof/>
          <w:lang w:eastAsia="de-DE"/>
        </w:rPr>
        <w:lastRenderedPageBreak/>
        <w:drawing>
          <wp:anchor distT="0" distB="0" distL="114300" distR="114300" simplePos="0" relativeHeight="251708416" behindDoc="0" locked="0" layoutInCell="1" allowOverlap="1" wp14:anchorId="6726BF4E" wp14:editId="5485F3D8">
            <wp:simplePos x="0" y="0"/>
            <wp:positionH relativeFrom="margin">
              <wp:align>left</wp:align>
            </wp:positionH>
            <wp:positionV relativeFrom="paragraph">
              <wp:posOffset>-776043</wp:posOffset>
            </wp:positionV>
            <wp:extent cx="8027719" cy="6671927"/>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MD_Onepager_WASH2Emden_bearb_engl_Seite_2.jpg"/>
                    <pic:cNvPicPr/>
                  </pic:nvPicPr>
                  <pic:blipFill>
                    <a:blip r:embed="rId20"/>
                    <a:stretch>
                      <a:fillRect/>
                    </a:stretch>
                  </pic:blipFill>
                  <pic:spPr bwMode="auto">
                    <a:xfrm>
                      <a:off x="0" y="0"/>
                      <a:ext cx="8027719" cy="6671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09440" behindDoc="0" locked="0" layoutInCell="1" allowOverlap="1" wp14:anchorId="3F23CE7A" wp14:editId="5BB4E786">
                <wp:simplePos x="0" y="0"/>
                <wp:positionH relativeFrom="margin">
                  <wp:align>left</wp:align>
                </wp:positionH>
                <wp:positionV relativeFrom="paragraph">
                  <wp:posOffset>5940459</wp:posOffset>
                </wp:positionV>
                <wp:extent cx="8027858" cy="276134"/>
                <wp:effectExtent l="0" t="0" r="0" b="0"/>
                <wp:wrapNone/>
                <wp:docPr id="1" name="Textfeld 1"/>
                <wp:cNvGraphicFramePr/>
                <a:graphic xmlns:a="http://schemas.openxmlformats.org/drawingml/2006/main">
                  <a:graphicData uri="http://schemas.microsoft.com/office/word/2010/wordprocessingShape">
                    <wps:wsp>
                      <wps:cNvSpPr txBox="1"/>
                      <wps:spPr>
                        <a:xfrm>
                          <a:off x="0" y="0"/>
                          <a:ext cx="8027858" cy="276134"/>
                        </a:xfrm>
                        <a:prstGeom prst="rect">
                          <a:avLst/>
                        </a:prstGeom>
                        <a:solidFill>
                          <a:prstClr val="white"/>
                        </a:solidFill>
                        <a:ln>
                          <a:noFill/>
                        </a:ln>
                      </wps:spPr>
                      <wps:txbx>
                        <w:txbxContent>
                          <w:p w:rsidR="00A9414E" w:rsidRPr="00A9414E" w:rsidRDefault="00A9414E" w:rsidP="00A9414E">
                            <w:pPr>
                              <w:pStyle w:val="Beschriftung"/>
                              <w:jc w:val="center"/>
                              <w:rPr>
                                <w:rFonts w:eastAsia="Calibri" w:cs="Times New Roman"/>
                                <w:i w:val="0"/>
                                <w:iCs w:val="0"/>
                                <w:noProof/>
                                <w:color w:val="auto"/>
                                <w:sz w:val="24"/>
                              </w:rPr>
                            </w:pPr>
                            <w:r w:rsidRPr="00A9414E">
                              <w:rPr>
                                <w:b/>
                                <w:bCs/>
                                <w:i w:val="0"/>
                                <w:iCs w:val="0"/>
                                <w:color w:val="auto"/>
                              </w:rPr>
                              <w:t xml:space="preserve">Figure </w:t>
                            </w:r>
                            <w:r w:rsidRPr="00A9414E">
                              <w:rPr>
                                <w:b/>
                                <w:bCs/>
                                <w:i w:val="0"/>
                                <w:iCs w:val="0"/>
                                <w:color w:val="auto"/>
                              </w:rPr>
                              <w:fldChar w:fldCharType="begin"/>
                            </w:r>
                            <w:r w:rsidRPr="00A9414E">
                              <w:rPr>
                                <w:b/>
                                <w:bCs/>
                                <w:i w:val="0"/>
                                <w:iCs w:val="0"/>
                                <w:color w:val="auto"/>
                              </w:rPr>
                              <w:instrText xml:space="preserve"> SEQ Figure \* ARABIC </w:instrText>
                            </w:r>
                            <w:r w:rsidRPr="00A9414E">
                              <w:rPr>
                                <w:b/>
                                <w:bCs/>
                                <w:i w:val="0"/>
                                <w:iCs w:val="0"/>
                                <w:color w:val="auto"/>
                              </w:rPr>
                              <w:fldChar w:fldCharType="separate"/>
                            </w:r>
                            <w:r w:rsidR="00397E95">
                              <w:rPr>
                                <w:b/>
                                <w:bCs/>
                                <w:i w:val="0"/>
                                <w:iCs w:val="0"/>
                                <w:noProof/>
                                <w:color w:val="auto"/>
                              </w:rPr>
                              <w:t>2</w:t>
                            </w:r>
                            <w:r w:rsidRPr="00A9414E">
                              <w:rPr>
                                <w:b/>
                                <w:bCs/>
                                <w:i w:val="0"/>
                                <w:iCs w:val="0"/>
                                <w:color w:val="auto"/>
                              </w:rPr>
                              <w:fldChar w:fldCharType="end"/>
                            </w:r>
                            <w:r w:rsidRPr="00A9414E">
                              <w:rPr>
                                <w:b/>
                                <w:bCs/>
                                <w:i w:val="0"/>
                                <w:iCs w:val="0"/>
                                <w:color w:val="auto"/>
                                <w:lang w:val="de-DE"/>
                              </w:rPr>
                              <w:t>:</w:t>
                            </w:r>
                            <w:r w:rsidRPr="00A9414E">
                              <w:rPr>
                                <w:i w:val="0"/>
                                <w:iCs w:val="0"/>
                                <w:color w:val="auto"/>
                                <w:lang w:val="de-DE"/>
                              </w:rPr>
                              <w:t xml:space="preserve"> Hydrogen supply chain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3CE7A" id="_x0000_t202" coordsize="21600,21600" o:spt="202" path="m,l,21600r21600,l21600,xe">
                <v:stroke joinstyle="miter"/>
                <v:path gradientshapeok="t" o:connecttype="rect"/>
              </v:shapetype>
              <v:shape id="Textfeld 1" o:spid="_x0000_s1026" type="#_x0000_t202" style="position:absolute;margin-left:0;margin-top:467.75pt;width:632.1pt;height:21.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" stroked="f">
                <v:textbox inset="0,0,0,0">
                  <w:txbxContent>
                    <w:p w:rsidR="00A9414E" w:rsidRPr="00A9414E" w:rsidRDefault="00A9414E" w:rsidP="00A9414E">
                      <w:pPr>
                        <w:pStyle w:val="Beschriftung"/>
                        <w:jc w:val="center"/>
                        <w:rPr>
                          <w:rFonts w:eastAsia="Calibri" w:cs="Times New Roman"/>
                          <w:i w:val="0"/>
                          <w:iCs w:val="0"/>
                          <w:noProof/>
                          <w:color w:val="auto"/>
                          <w:sz w:val="24"/>
                        </w:rPr>
                      </w:pPr>
                      <w:r w:rsidRPr="00A9414E">
                        <w:rPr>
                          <w:b/>
                          <w:bCs/>
                          <w:i w:val="0"/>
                          <w:iCs w:val="0"/>
                          <w:color w:val="auto"/>
                        </w:rPr>
                        <w:t xml:space="preserve">Figure </w:t>
                      </w:r>
                      <w:r w:rsidRPr="00A9414E">
                        <w:rPr>
                          <w:b/>
                          <w:bCs/>
                          <w:i w:val="0"/>
                          <w:iCs w:val="0"/>
                          <w:color w:val="auto"/>
                        </w:rPr>
                        <w:fldChar w:fldCharType="begin"/>
                      </w:r>
                      <w:r w:rsidRPr="00A9414E">
                        <w:rPr>
                          <w:b/>
                          <w:bCs/>
                          <w:i w:val="0"/>
                          <w:iCs w:val="0"/>
                          <w:color w:val="auto"/>
                        </w:rPr>
                        <w:instrText xml:space="preserve"> SEQ Figure \* ARABIC </w:instrText>
                      </w:r>
                      <w:r w:rsidRPr="00A9414E">
                        <w:rPr>
                          <w:b/>
                          <w:bCs/>
                          <w:i w:val="0"/>
                          <w:iCs w:val="0"/>
                          <w:color w:val="auto"/>
                        </w:rPr>
                        <w:fldChar w:fldCharType="separate"/>
                      </w:r>
                      <w:r w:rsidR="00397E95">
                        <w:rPr>
                          <w:b/>
                          <w:bCs/>
                          <w:i w:val="0"/>
                          <w:iCs w:val="0"/>
                          <w:noProof/>
                          <w:color w:val="auto"/>
                        </w:rPr>
                        <w:t>2</w:t>
                      </w:r>
                      <w:r w:rsidRPr="00A9414E">
                        <w:rPr>
                          <w:b/>
                          <w:bCs/>
                          <w:i w:val="0"/>
                          <w:iCs w:val="0"/>
                          <w:color w:val="auto"/>
                        </w:rPr>
                        <w:fldChar w:fldCharType="end"/>
                      </w:r>
                      <w:r w:rsidRPr="00A9414E">
                        <w:rPr>
                          <w:b/>
                          <w:bCs/>
                          <w:i w:val="0"/>
                          <w:iCs w:val="0"/>
                          <w:color w:val="auto"/>
                          <w:lang w:val="de-DE"/>
                        </w:rPr>
                        <w:t>:</w:t>
                      </w:r>
                      <w:r w:rsidRPr="00A9414E">
                        <w:rPr>
                          <w:i w:val="0"/>
                          <w:iCs w:val="0"/>
                          <w:color w:val="auto"/>
                          <w:lang w:val="de-DE"/>
                        </w:rPr>
                        <w:t xml:space="preserve"> Hydrogen </w:t>
                      </w:r>
                      <w:proofErr w:type="spellStart"/>
                      <w:r w:rsidRPr="00A9414E">
                        <w:rPr>
                          <w:i w:val="0"/>
                          <w:iCs w:val="0"/>
                          <w:color w:val="auto"/>
                          <w:lang w:val="de-DE"/>
                        </w:rPr>
                        <w:t>supply</w:t>
                      </w:r>
                      <w:proofErr w:type="spellEnd"/>
                      <w:r w:rsidRPr="00A9414E">
                        <w:rPr>
                          <w:i w:val="0"/>
                          <w:iCs w:val="0"/>
                          <w:color w:val="auto"/>
                          <w:lang w:val="de-DE"/>
                        </w:rPr>
                        <w:t xml:space="preserve"> </w:t>
                      </w:r>
                      <w:proofErr w:type="spellStart"/>
                      <w:r w:rsidRPr="00A9414E">
                        <w:rPr>
                          <w:i w:val="0"/>
                          <w:iCs w:val="0"/>
                          <w:color w:val="auto"/>
                          <w:lang w:val="de-DE"/>
                        </w:rPr>
                        <w:t>chain</w:t>
                      </w:r>
                      <w:proofErr w:type="spellEnd"/>
                    </w:p>
                  </w:txbxContent>
                </v:textbox>
                <w10:wrap anchorx="margin"/>
              </v:shape>
            </w:pict>
          </mc:Fallback>
        </mc:AlternateContent>
      </w:r>
    </w:p>
    <w:sectPr w:rsidR="002A0F31" w:rsidRPr="00734E60" w:rsidSect="00A9414E">
      <w:headerReference w:type="default" r:id="rId21"/>
      <w:pgSz w:w="15840" w:h="12240" w:orient="landscape"/>
      <w:pgMar w:top="1701" w:right="1701" w:bottom="1418" w:left="1701" w:header="720" w:footer="720" w:gutter="56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BD" w:rsidRDefault="00015EBD" w:rsidP="004D650C">
      <w:pPr>
        <w:spacing w:after="0" w:line="240" w:lineRule="auto"/>
      </w:pPr>
      <w:r>
        <w:separator/>
      </w:r>
    </w:p>
  </w:endnote>
  <w:endnote w:type="continuationSeparator" w:id="0">
    <w:p w:rsidR="00015EBD" w:rsidRDefault="00015EBD" w:rsidP="004D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BD" w:rsidRDefault="00015EBD" w:rsidP="004D650C">
      <w:pPr>
        <w:spacing w:after="0" w:line="240" w:lineRule="auto"/>
      </w:pPr>
      <w:r>
        <w:separator/>
      </w:r>
    </w:p>
  </w:footnote>
  <w:footnote w:type="continuationSeparator" w:id="0">
    <w:p w:rsidR="00015EBD" w:rsidRDefault="00015EBD" w:rsidP="004D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BD" w:rsidRPr="00514D00" w:rsidRDefault="00015EBD" w:rsidP="00514D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E87E1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D13C11"/>
    <w:multiLevelType w:val="hybridMultilevel"/>
    <w:tmpl w:val="EC262DDC"/>
    <w:lvl w:ilvl="0" w:tplc="15E8E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D5A3E"/>
    <w:multiLevelType w:val="hybridMultilevel"/>
    <w:tmpl w:val="6F544578"/>
    <w:lvl w:ilvl="0" w:tplc="DD00D2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7BC0"/>
    <w:multiLevelType w:val="hybridMultilevel"/>
    <w:tmpl w:val="7EC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453D"/>
    <w:multiLevelType w:val="hybridMultilevel"/>
    <w:tmpl w:val="9C16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1814"/>
    <w:multiLevelType w:val="hybridMultilevel"/>
    <w:tmpl w:val="EA0C6BE2"/>
    <w:lvl w:ilvl="0" w:tplc="DD00D2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7B97"/>
    <w:multiLevelType w:val="hybridMultilevel"/>
    <w:tmpl w:val="4B8ED36C"/>
    <w:lvl w:ilvl="0" w:tplc="AD6CB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77B5C"/>
    <w:multiLevelType w:val="hybridMultilevel"/>
    <w:tmpl w:val="AFEEE9B4"/>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A1CAE"/>
    <w:multiLevelType w:val="hybridMultilevel"/>
    <w:tmpl w:val="23C21658"/>
    <w:lvl w:ilvl="0" w:tplc="0407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D632F"/>
    <w:multiLevelType w:val="hybridMultilevel"/>
    <w:tmpl w:val="736210A4"/>
    <w:lvl w:ilvl="0" w:tplc="39DC3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B021F"/>
    <w:multiLevelType w:val="hybridMultilevel"/>
    <w:tmpl w:val="006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C1F86"/>
    <w:multiLevelType w:val="hybridMultilevel"/>
    <w:tmpl w:val="FC3C40CA"/>
    <w:lvl w:ilvl="0" w:tplc="040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812F4"/>
    <w:multiLevelType w:val="hybridMultilevel"/>
    <w:tmpl w:val="81FC0EE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9090C"/>
    <w:multiLevelType w:val="hybridMultilevel"/>
    <w:tmpl w:val="A5342600"/>
    <w:lvl w:ilvl="0" w:tplc="04070017">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53321"/>
    <w:multiLevelType w:val="hybridMultilevel"/>
    <w:tmpl w:val="7F1E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603C8"/>
    <w:multiLevelType w:val="hybridMultilevel"/>
    <w:tmpl w:val="22A2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93AF0"/>
    <w:multiLevelType w:val="hybridMultilevel"/>
    <w:tmpl w:val="732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2178D"/>
    <w:multiLevelType w:val="hybridMultilevel"/>
    <w:tmpl w:val="A2AE567E"/>
    <w:lvl w:ilvl="0" w:tplc="58D8B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6FB"/>
    <w:multiLevelType w:val="hybridMultilevel"/>
    <w:tmpl w:val="E0A0FAA8"/>
    <w:lvl w:ilvl="0" w:tplc="882C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5156"/>
    <w:multiLevelType w:val="hybridMultilevel"/>
    <w:tmpl w:val="AFEA3EB8"/>
    <w:lvl w:ilvl="0" w:tplc="FE34B6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613F7"/>
    <w:multiLevelType w:val="hybridMultilevel"/>
    <w:tmpl w:val="180611E2"/>
    <w:lvl w:ilvl="0" w:tplc="EB40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905AC"/>
    <w:multiLevelType w:val="hybridMultilevel"/>
    <w:tmpl w:val="25AC94B4"/>
    <w:lvl w:ilvl="0" w:tplc="27BE2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86FA7"/>
    <w:multiLevelType w:val="hybridMultilevel"/>
    <w:tmpl w:val="2E7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3A47"/>
    <w:multiLevelType w:val="hybridMultilevel"/>
    <w:tmpl w:val="D1AC48DA"/>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4" w15:restartNumberingAfterBreak="0">
    <w:nsid w:val="50B15EE7"/>
    <w:multiLevelType w:val="hybridMultilevel"/>
    <w:tmpl w:val="8FEA9010"/>
    <w:lvl w:ilvl="0" w:tplc="EE921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05E83"/>
    <w:multiLevelType w:val="hybridMultilevel"/>
    <w:tmpl w:val="7862E016"/>
    <w:lvl w:ilvl="0" w:tplc="E9144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E22AD"/>
    <w:multiLevelType w:val="hybridMultilevel"/>
    <w:tmpl w:val="7F1A6EBE"/>
    <w:lvl w:ilvl="0" w:tplc="7D06B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06F6C"/>
    <w:multiLevelType w:val="hybridMultilevel"/>
    <w:tmpl w:val="8E0CD77C"/>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472B8"/>
    <w:multiLevelType w:val="hybridMultilevel"/>
    <w:tmpl w:val="5B48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3A25"/>
    <w:multiLevelType w:val="hybridMultilevel"/>
    <w:tmpl w:val="E0A0FAA8"/>
    <w:lvl w:ilvl="0" w:tplc="882C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47C81"/>
    <w:multiLevelType w:val="hybridMultilevel"/>
    <w:tmpl w:val="7C88FD2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07571"/>
    <w:multiLevelType w:val="hybridMultilevel"/>
    <w:tmpl w:val="1D3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538AB"/>
    <w:multiLevelType w:val="hybridMultilevel"/>
    <w:tmpl w:val="376EC13E"/>
    <w:lvl w:ilvl="0" w:tplc="40EE6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0A6116"/>
    <w:multiLevelType w:val="hybridMultilevel"/>
    <w:tmpl w:val="00A0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25C41"/>
    <w:multiLevelType w:val="hybridMultilevel"/>
    <w:tmpl w:val="7A7A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537C9"/>
    <w:multiLevelType w:val="hybridMultilevel"/>
    <w:tmpl w:val="EDD24DB0"/>
    <w:lvl w:ilvl="0" w:tplc="0407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A3FFB"/>
    <w:multiLevelType w:val="hybridMultilevel"/>
    <w:tmpl w:val="0BCE5BA2"/>
    <w:lvl w:ilvl="0" w:tplc="E53A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34E19"/>
    <w:multiLevelType w:val="multilevel"/>
    <w:tmpl w:val="8A72B8A6"/>
    <w:lvl w:ilvl="0">
      <w:start w:val="1"/>
      <w:numFmt w:val="decimal"/>
      <w:pStyle w:val="berschrift1"/>
      <w:lvlText w:val="%1"/>
      <w:lvlJc w:val="left"/>
      <w:pPr>
        <w:ind w:left="432" w:hanging="432"/>
      </w:pPr>
      <w:rPr>
        <w:rFonts w:ascii="Arial" w:hAnsi="Arial" w:cs="Arial" w:hint="default"/>
        <w:b/>
        <w:bCs w:val="0"/>
        <w:i w:val="0"/>
        <w:iCs w:val="0"/>
        <w:caps w:val="0"/>
        <w:smallCaps w:val="0"/>
        <w:strike w:val="0"/>
        <w:dstrike w:val="0"/>
        <w:snapToGrid w:val="0"/>
        <w:vanish w:val="0"/>
        <w:color w:val="000000"/>
        <w:spacing w:val="0"/>
        <w:w w:val="0"/>
        <w:kern w:val="0"/>
        <w:position w:val="0"/>
        <w:sz w:val="32"/>
        <w:szCs w:val="32"/>
        <w:u w:val="none"/>
        <w:vertAlign w:val="baseline"/>
      </w:rPr>
    </w:lvl>
    <w:lvl w:ilvl="1">
      <w:start w:val="1"/>
      <w:numFmt w:val="decimal"/>
      <w:pStyle w:val="berschrift2"/>
      <w:lvlText w:val="%1.%2"/>
      <w:lvlJc w:val="left"/>
      <w:pPr>
        <w:ind w:left="3412"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cs="Times New Roman"/>
        <w:b/>
        <w:bCs/>
        <w:i w:val="0"/>
        <w:iCs w:val="0"/>
        <w:caps w:val="0"/>
        <w:smallCaps w:val="0"/>
        <w:strike w:val="0"/>
        <w:dstrike w:val="0"/>
        <w:vanish w:val="0"/>
        <w:color w:val="000000"/>
        <w:spacing w:val="0"/>
        <w:kern w:val="0"/>
        <w:position w:val="0"/>
        <w:u w:val="none"/>
        <w:vertAlign w:val="baseline"/>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38" w15:restartNumberingAfterBreak="0">
    <w:nsid w:val="69345042"/>
    <w:multiLevelType w:val="hybridMultilevel"/>
    <w:tmpl w:val="68E23D72"/>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25892"/>
    <w:multiLevelType w:val="hybridMultilevel"/>
    <w:tmpl w:val="0386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15B0E"/>
    <w:multiLevelType w:val="hybridMultilevel"/>
    <w:tmpl w:val="A44EE462"/>
    <w:lvl w:ilvl="0" w:tplc="FF68FC5A">
      <w:start w:val="1"/>
      <w:numFmt w:val="lowerLetter"/>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F08B6"/>
    <w:multiLevelType w:val="hybridMultilevel"/>
    <w:tmpl w:val="A30E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B2601"/>
    <w:multiLevelType w:val="hybridMultilevel"/>
    <w:tmpl w:val="A55083DC"/>
    <w:lvl w:ilvl="0" w:tplc="CB16C2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C6538"/>
    <w:multiLevelType w:val="hybridMultilevel"/>
    <w:tmpl w:val="A57E430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31"/>
  </w:num>
  <w:num w:numId="4">
    <w:abstractNumId w:val="41"/>
  </w:num>
  <w:num w:numId="5">
    <w:abstractNumId w:val="20"/>
  </w:num>
  <w:num w:numId="6">
    <w:abstractNumId w:val="8"/>
  </w:num>
  <w:num w:numId="7">
    <w:abstractNumId w:val="1"/>
  </w:num>
  <w:num w:numId="8">
    <w:abstractNumId w:val="10"/>
  </w:num>
  <w:num w:numId="9">
    <w:abstractNumId w:val="29"/>
  </w:num>
  <w:num w:numId="10">
    <w:abstractNumId w:val="18"/>
  </w:num>
  <w:num w:numId="11">
    <w:abstractNumId w:val="6"/>
  </w:num>
  <w:num w:numId="12">
    <w:abstractNumId w:val="26"/>
  </w:num>
  <w:num w:numId="13">
    <w:abstractNumId w:val="9"/>
  </w:num>
  <w:num w:numId="14">
    <w:abstractNumId w:val="14"/>
  </w:num>
  <w:num w:numId="15">
    <w:abstractNumId w:val="35"/>
  </w:num>
  <w:num w:numId="16">
    <w:abstractNumId w:val="33"/>
  </w:num>
  <w:num w:numId="17">
    <w:abstractNumId w:val="28"/>
  </w:num>
  <w:num w:numId="18">
    <w:abstractNumId w:val="39"/>
  </w:num>
  <w:num w:numId="19">
    <w:abstractNumId w:val="22"/>
  </w:num>
  <w:num w:numId="20">
    <w:abstractNumId w:val="3"/>
  </w:num>
  <w:num w:numId="21">
    <w:abstractNumId w:val="5"/>
  </w:num>
  <w:num w:numId="22">
    <w:abstractNumId w:val="23"/>
  </w:num>
  <w:num w:numId="23">
    <w:abstractNumId w:val="16"/>
  </w:num>
  <w:num w:numId="24">
    <w:abstractNumId w:val="19"/>
  </w:num>
  <w:num w:numId="25">
    <w:abstractNumId w:val="0"/>
  </w:num>
  <w:num w:numId="26">
    <w:abstractNumId w:val="21"/>
  </w:num>
  <w:num w:numId="27">
    <w:abstractNumId w:val="24"/>
  </w:num>
  <w:num w:numId="28">
    <w:abstractNumId w:val="7"/>
  </w:num>
  <w:num w:numId="29">
    <w:abstractNumId w:val="11"/>
  </w:num>
  <w:num w:numId="30">
    <w:abstractNumId w:val="38"/>
  </w:num>
  <w:num w:numId="31">
    <w:abstractNumId w:val="36"/>
  </w:num>
  <w:num w:numId="32">
    <w:abstractNumId w:val="32"/>
  </w:num>
  <w:num w:numId="33">
    <w:abstractNumId w:val="2"/>
  </w:num>
  <w:num w:numId="34">
    <w:abstractNumId w:val="30"/>
  </w:num>
  <w:num w:numId="35">
    <w:abstractNumId w:val="17"/>
  </w:num>
  <w:num w:numId="36">
    <w:abstractNumId w:val="25"/>
  </w:num>
  <w:num w:numId="37">
    <w:abstractNumId w:val="4"/>
  </w:num>
  <w:num w:numId="38">
    <w:abstractNumId w:val="43"/>
  </w:num>
  <w:num w:numId="39">
    <w:abstractNumId w:val="12"/>
  </w:num>
  <w:num w:numId="40">
    <w:abstractNumId w:val="34"/>
  </w:num>
  <w:num w:numId="41">
    <w:abstractNumId w:val="37"/>
  </w:num>
  <w:num w:numId="42">
    <w:abstractNumId w:val="42"/>
  </w:num>
  <w:num w:numId="43">
    <w:abstractNumId w:val="40"/>
  </w:num>
  <w:num w:numId="44">
    <w:abstractNumId w:val="13"/>
  </w:num>
  <w:num w:numId="45">
    <w:abstractNumId w:val="37"/>
  </w:num>
  <w:num w:numId="46">
    <w:abstractNumId w:val="37"/>
  </w:num>
  <w:num w:numId="47">
    <w:abstractNumId w:val="37"/>
  </w:num>
  <w:num w:numId="48">
    <w:abstractNumId w:val="15"/>
  </w:num>
  <w:num w:numId="4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MjMyNzM2MADyjJR0lIJTi4sz8/NACoAitQCDw+/6LgAAAA=="/>
  </w:docVars>
  <w:rsids>
    <w:rsidRoot w:val="001B1DEB"/>
    <w:rsid w:val="00000C4A"/>
    <w:rsid w:val="00001907"/>
    <w:rsid w:val="000019FA"/>
    <w:rsid w:val="00002B4E"/>
    <w:rsid w:val="00003A17"/>
    <w:rsid w:val="00004477"/>
    <w:rsid w:val="0000475F"/>
    <w:rsid w:val="00005CC7"/>
    <w:rsid w:val="00005F62"/>
    <w:rsid w:val="00005FB9"/>
    <w:rsid w:val="00006F9C"/>
    <w:rsid w:val="00007050"/>
    <w:rsid w:val="000101A5"/>
    <w:rsid w:val="000105C3"/>
    <w:rsid w:val="00010B81"/>
    <w:rsid w:val="00012C73"/>
    <w:rsid w:val="00012FA2"/>
    <w:rsid w:val="000151C6"/>
    <w:rsid w:val="00015EBD"/>
    <w:rsid w:val="000165F1"/>
    <w:rsid w:val="0001685C"/>
    <w:rsid w:val="00016A11"/>
    <w:rsid w:val="000211BF"/>
    <w:rsid w:val="00022B12"/>
    <w:rsid w:val="000235B8"/>
    <w:rsid w:val="0002522C"/>
    <w:rsid w:val="000254B9"/>
    <w:rsid w:val="000260A9"/>
    <w:rsid w:val="000267B1"/>
    <w:rsid w:val="0002704F"/>
    <w:rsid w:val="00031F84"/>
    <w:rsid w:val="000323FD"/>
    <w:rsid w:val="000331AD"/>
    <w:rsid w:val="00033451"/>
    <w:rsid w:val="000346F8"/>
    <w:rsid w:val="000373D8"/>
    <w:rsid w:val="000374DA"/>
    <w:rsid w:val="00037749"/>
    <w:rsid w:val="000378F9"/>
    <w:rsid w:val="00037A9F"/>
    <w:rsid w:val="00037AA1"/>
    <w:rsid w:val="00042330"/>
    <w:rsid w:val="00042A20"/>
    <w:rsid w:val="00042C04"/>
    <w:rsid w:val="00042EFE"/>
    <w:rsid w:val="000438F2"/>
    <w:rsid w:val="00046483"/>
    <w:rsid w:val="0004712E"/>
    <w:rsid w:val="000474F1"/>
    <w:rsid w:val="00047D47"/>
    <w:rsid w:val="00050191"/>
    <w:rsid w:val="00050976"/>
    <w:rsid w:val="00050C18"/>
    <w:rsid w:val="00052FAA"/>
    <w:rsid w:val="00053222"/>
    <w:rsid w:val="0005328C"/>
    <w:rsid w:val="00053470"/>
    <w:rsid w:val="00054BEC"/>
    <w:rsid w:val="0005668F"/>
    <w:rsid w:val="0005697E"/>
    <w:rsid w:val="000602DB"/>
    <w:rsid w:val="00061A0A"/>
    <w:rsid w:val="000630D2"/>
    <w:rsid w:val="0006358C"/>
    <w:rsid w:val="000707A9"/>
    <w:rsid w:val="00072ED6"/>
    <w:rsid w:val="00075A64"/>
    <w:rsid w:val="00076D1B"/>
    <w:rsid w:val="000774EF"/>
    <w:rsid w:val="00077D0D"/>
    <w:rsid w:val="00077DF5"/>
    <w:rsid w:val="00080A2F"/>
    <w:rsid w:val="00081028"/>
    <w:rsid w:val="00082E52"/>
    <w:rsid w:val="0008507D"/>
    <w:rsid w:val="00086661"/>
    <w:rsid w:val="000916FD"/>
    <w:rsid w:val="0009233B"/>
    <w:rsid w:val="00093321"/>
    <w:rsid w:val="00093B2F"/>
    <w:rsid w:val="00095335"/>
    <w:rsid w:val="000978F2"/>
    <w:rsid w:val="000A1DE8"/>
    <w:rsid w:val="000A2372"/>
    <w:rsid w:val="000A3C62"/>
    <w:rsid w:val="000A4A9E"/>
    <w:rsid w:val="000A4D65"/>
    <w:rsid w:val="000A60CD"/>
    <w:rsid w:val="000B477C"/>
    <w:rsid w:val="000B4941"/>
    <w:rsid w:val="000B6A06"/>
    <w:rsid w:val="000B79C0"/>
    <w:rsid w:val="000C09A0"/>
    <w:rsid w:val="000C26B1"/>
    <w:rsid w:val="000C2A38"/>
    <w:rsid w:val="000C312D"/>
    <w:rsid w:val="000C3268"/>
    <w:rsid w:val="000C42F1"/>
    <w:rsid w:val="000C4536"/>
    <w:rsid w:val="000C7B0A"/>
    <w:rsid w:val="000C7D9D"/>
    <w:rsid w:val="000D0158"/>
    <w:rsid w:val="000D1C94"/>
    <w:rsid w:val="000D3202"/>
    <w:rsid w:val="000D37AC"/>
    <w:rsid w:val="000D519A"/>
    <w:rsid w:val="000D5E8A"/>
    <w:rsid w:val="000E03A7"/>
    <w:rsid w:val="000E1202"/>
    <w:rsid w:val="000E1C4C"/>
    <w:rsid w:val="000E2D5F"/>
    <w:rsid w:val="000E4046"/>
    <w:rsid w:val="000E4479"/>
    <w:rsid w:val="000E4AD7"/>
    <w:rsid w:val="000F3701"/>
    <w:rsid w:val="000F3D6D"/>
    <w:rsid w:val="000F48CA"/>
    <w:rsid w:val="000F49D7"/>
    <w:rsid w:val="000F4BEC"/>
    <w:rsid w:val="000F5C43"/>
    <w:rsid w:val="000F6523"/>
    <w:rsid w:val="000F7437"/>
    <w:rsid w:val="001009FF"/>
    <w:rsid w:val="001011E8"/>
    <w:rsid w:val="00101EC2"/>
    <w:rsid w:val="001020DA"/>
    <w:rsid w:val="0010283F"/>
    <w:rsid w:val="00103782"/>
    <w:rsid w:val="001047CA"/>
    <w:rsid w:val="00105E26"/>
    <w:rsid w:val="00105F43"/>
    <w:rsid w:val="0010626E"/>
    <w:rsid w:val="0011045C"/>
    <w:rsid w:val="001109B5"/>
    <w:rsid w:val="00111B83"/>
    <w:rsid w:val="00111C8A"/>
    <w:rsid w:val="00111C92"/>
    <w:rsid w:val="00111E3F"/>
    <w:rsid w:val="00112FBA"/>
    <w:rsid w:val="00114399"/>
    <w:rsid w:val="00114544"/>
    <w:rsid w:val="00114C4E"/>
    <w:rsid w:val="001163E0"/>
    <w:rsid w:val="001166C0"/>
    <w:rsid w:val="00116931"/>
    <w:rsid w:val="0011758D"/>
    <w:rsid w:val="001177C7"/>
    <w:rsid w:val="001204CB"/>
    <w:rsid w:val="001205E0"/>
    <w:rsid w:val="00121BAB"/>
    <w:rsid w:val="00121D74"/>
    <w:rsid w:val="00122D46"/>
    <w:rsid w:val="00125985"/>
    <w:rsid w:val="00125E8E"/>
    <w:rsid w:val="0012673A"/>
    <w:rsid w:val="00130B35"/>
    <w:rsid w:val="0013137E"/>
    <w:rsid w:val="00132CD8"/>
    <w:rsid w:val="00132DB3"/>
    <w:rsid w:val="00133C65"/>
    <w:rsid w:val="001349F3"/>
    <w:rsid w:val="00136291"/>
    <w:rsid w:val="0013722E"/>
    <w:rsid w:val="00137DDC"/>
    <w:rsid w:val="0014048F"/>
    <w:rsid w:val="001419B0"/>
    <w:rsid w:val="00144A87"/>
    <w:rsid w:val="00146D2A"/>
    <w:rsid w:val="00147627"/>
    <w:rsid w:val="00147D87"/>
    <w:rsid w:val="0015039F"/>
    <w:rsid w:val="001509F8"/>
    <w:rsid w:val="00150FA9"/>
    <w:rsid w:val="00151473"/>
    <w:rsid w:val="0015268D"/>
    <w:rsid w:val="00155262"/>
    <w:rsid w:val="00156879"/>
    <w:rsid w:val="001602E7"/>
    <w:rsid w:val="00161C78"/>
    <w:rsid w:val="00161CC9"/>
    <w:rsid w:val="00163E57"/>
    <w:rsid w:val="00165E9B"/>
    <w:rsid w:val="00171C2C"/>
    <w:rsid w:val="00172700"/>
    <w:rsid w:val="00172B55"/>
    <w:rsid w:val="00173C6B"/>
    <w:rsid w:val="00174C42"/>
    <w:rsid w:val="00174C99"/>
    <w:rsid w:val="00175CEB"/>
    <w:rsid w:val="00177532"/>
    <w:rsid w:val="00180C75"/>
    <w:rsid w:val="001818A9"/>
    <w:rsid w:val="00182138"/>
    <w:rsid w:val="001821AC"/>
    <w:rsid w:val="001821D5"/>
    <w:rsid w:val="0018247A"/>
    <w:rsid w:val="0018276F"/>
    <w:rsid w:val="00184B8D"/>
    <w:rsid w:val="0019003D"/>
    <w:rsid w:val="00190F9B"/>
    <w:rsid w:val="00191050"/>
    <w:rsid w:val="001939ED"/>
    <w:rsid w:val="00195EF4"/>
    <w:rsid w:val="001A01E4"/>
    <w:rsid w:val="001A09EC"/>
    <w:rsid w:val="001A1004"/>
    <w:rsid w:val="001A4FA7"/>
    <w:rsid w:val="001A61A6"/>
    <w:rsid w:val="001A6579"/>
    <w:rsid w:val="001A72BA"/>
    <w:rsid w:val="001B1190"/>
    <w:rsid w:val="001B1DEB"/>
    <w:rsid w:val="001B29A9"/>
    <w:rsid w:val="001B2A4C"/>
    <w:rsid w:val="001B3623"/>
    <w:rsid w:val="001B4F5F"/>
    <w:rsid w:val="001B50A1"/>
    <w:rsid w:val="001B5250"/>
    <w:rsid w:val="001B62B3"/>
    <w:rsid w:val="001C02E2"/>
    <w:rsid w:val="001C0FDB"/>
    <w:rsid w:val="001C19B8"/>
    <w:rsid w:val="001D13F4"/>
    <w:rsid w:val="001D2C55"/>
    <w:rsid w:val="001D351D"/>
    <w:rsid w:val="001D3F75"/>
    <w:rsid w:val="001D4219"/>
    <w:rsid w:val="001D564B"/>
    <w:rsid w:val="001D5CC0"/>
    <w:rsid w:val="001D628B"/>
    <w:rsid w:val="001D6573"/>
    <w:rsid w:val="001E2613"/>
    <w:rsid w:val="001E3C1D"/>
    <w:rsid w:val="001E45AD"/>
    <w:rsid w:val="001E6795"/>
    <w:rsid w:val="001E7ED8"/>
    <w:rsid w:val="001F07AD"/>
    <w:rsid w:val="001F0B42"/>
    <w:rsid w:val="001F0FFE"/>
    <w:rsid w:val="001F14AA"/>
    <w:rsid w:val="001F1A1F"/>
    <w:rsid w:val="001F270D"/>
    <w:rsid w:val="001F2D23"/>
    <w:rsid w:val="001F4594"/>
    <w:rsid w:val="001F5E75"/>
    <w:rsid w:val="001F754C"/>
    <w:rsid w:val="00204E46"/>
    <w:rsid w:val="002057ED"/>
    <w:rsid w:val="00206042"/>
    <w:rsid w:val="00206FAC"/>
    <w:rsid w:val="00211662"/>
    <w:rsid w:val="002117CD"/>
    <w:rsid w:val="00211DE0"/>
    <w:rsid w:val="0021268C"/>
    <w:rsid w:val="00212C77"/>
    <w:rsid w:val="00215955"/>
    <w:rsid w:val="0021790C"/>
    <w:rsid w:val="00220368"/>
    <w:rsid w:val="002209D1"/>
    <w:rsid w:val="00222556"/>
    <w:rsid w:val="00225DB3"/>
    <w:rsid w:val="002262A8"/>
    <w:rsid w:val="0022680E"/>
    <w:rsid w:val="00227A05"/>
    <w:rsid w:val="002303D2"/>
    <w:rsid w:val="00230659"/>
    <w:rsid w:val="0023108B"/>
    <w:rsid w:val="00232755"/>
    <w:rsid w:val="002330CF"/>
    <w:rsid w:val="002330EE"/>
    <w:rsid w:val="00233CDA"/>
    <w:rsid w:val="00235A1B"/>
    <w:rsid w:val="002366FD"/>
    <w:rsid w:val="00240FB2"/>
    <w:rsid w:val="00241C25"/>
    <w:rsid w:val="00242A44"/>
    <w:rsid w:val="002454B9"/>
    <w:rsid w:val="002455CD"/>
    <w:rsid w:val="00245FDF"/>
    <w:rsid w:val="002501BC"/>
    <w:rsid w:val="00251D5E"/>
    <w:rsid w:val="0025261D"/>
    <w:rsid w:val="002545A6"/>
    <w:rsid w:val="00255EAB"/>
    <w:rsid w:val="00256FC2"/>
    <w:rsid w:val="00262A3C"/>
    <w:rsid w:val="00262A94"/>
    <w:rsid w:val="00262EB2"/>
    <w:rsid w:val="002631E0"/>
    <w:rsid w:val="002633C9"/>
    <w:rsid w:val="00264DEC"/>
    <w:rsid w:val="002651BB"/>
    <w:rsid w:val="00265863"/>
    <w:rsid w:val="00265C20"/>
    <w:rsid w:val="002667A4"/>
    <w:rsid w:val="00270CA6"/>
    <w:rsid w:val="00273CD1"/>
    <w:rsid w:val="00275327"/>
    <w:rsid w:val="002760D3"/>
    <w:rsid w:val="0027665B"/>
    <w:rsid w:val="00276755"/>
    <w:rsid w:val="002770EA"/>
    <w:rsid w:val="00277D89"/>
    <w:rsid w:val="002815FF"/>
    <w:rsid w:val="00281C51"/>
    <w:rsid w:val="002836E3"/>
    <w:rsid w:val="00283C94"/>
    <w:rsid w:val="00287F4E"/>
    <w:rsid w:val="00290B50"/>
    <w:rsid w:val="0029209B"/>
    <w:rsid w:val="002923C0"/>
    <w:rsid w:val="002928C4"/>
    <w:rsid w:val="00294BFF"/>
    <w:rsid w:val="00295301"/>
    <w:rsid w:val="0029664E"/>
    <w:rsid w:val="00297508"/>
    <w:rsid w:val="002A048B"/>
    <w:rsid w:val="002A0F31"/>
    <w:rsid w:val="002A28A0"/>
    <w:rsid w:val="002A2AC6"/>
    <w:rsid w:val="002A2AC8"/>
    <w:rsid w:val="002A2EDD"/>
    <w:rsid w:val="002A34E8"/>
    <w:rsid w:val="002A4A67"/>
    <w:rsid w:val="002A7DCE"/>
    <w:rsid w:val="002B3C94"/>
    <w:rsid w:val="002B5BE3"/>
    <w:rsid w:val="002B5CD5"/>
    <w:rsid w:val="002B60D8"/>
    <w:rsid w:val="002B6715"/>
    <w:rsid w:val="002C230D"/>
    <w:rsid w:val="002C33F4"/>
    <w:rsid w:val="002C36E1"/>
    <w:rsid w:val="002C3A92"/>
    <w:rsid w:val="002C519D"/>
    <w:rsid w:val="002C5567"/>
    <w:rsid w:val="002C56E9"/>
    <w:rsid w:val="002C6488"/>
    <w:rsid w:val="002C6D57"/>
    <w:rsid w:val="002C748E"/>
    <w:rsid w:val="002D0827"/>
    <w:rsid w:val="002D1A5C"/>
    <w:rsid w:val="002D2437"/>
    <w:rsid w:val="002D31DD"/>
    <w:rsid w:val="002D3576"/>
    <w:rsid w:val="002D5156"/>
    <w:rsid w:val="002D62C9"/>
    <w:rsid w:val="002D7D62"/>
    <w:rsid w:val="002D7F9E"/>
    <w:rsid w:val="002E014B"/>
    <w:rsid w:val="002E2E05"/>
    <w:rsid w:val="002E595D"/>
    <w:rsid w:val="002E6348"/>
    <w:rsid w:val="002E6EEA"/>
    <w:rsid w:val="002E7752"/>
    <w:rsid w:val="002F085D"/>
    <w:rsid w:val="002F26E4"/>
    <w:rsid w:val="002F4CE3"/>
    <w:rsid w:val="002F5625"/>
    <w:rsid w:val="002F5AC0"/>
    <w:rsid w:val="002F5B9C"/>
    <w:rsid w:val="002F6971"/>
    <w:rsid w:val="002F7317"/>
    <w:rsid w:val="002F7EDB"/>
    <w:rsid w:val="00302230"/>
    <w:rsid w:val="00302C67"/>
    <w:rsid w:val="003038F8"/>
    <w:rsid w:val="00303B5A"/>
    <w:rsid w:val="00303E44"/>
    <w:rsid w:val="00305687"/>
    <w:rsid w:val="00305C03"/>
    <w:rsid w:val="00306991"/>
    <w:rsid w:val="003105BB"/>
    <w:rsid w:val="00310CF8"/>
    <w:rsid w:val="003115E2"/>
    <w:rsid w:val="00311967"/>
    <w:rsid w:val="00316574"/>
    <w:rsid w:val="00316A31"/>
    <w:rsid w:val="003200EC"/>
    <w:rsid w:val="00320DAE"/>
    <w:rsid w:val="00321D41"/>
    <w:rsid w:val="0032200B"/>
    <w:rsid w:val="003227B9"/>
    <w:rsid w:val="00323A01"/>
    <w:rsid w:val="00323BDF"/>
    <w:rsid w:val="00325219"/>
    <w:rsid w:val="00325244"/>
    <w:rsid w:val="00332232"/>
    <w:rsid w:val="003322FE"/>
    <w:rsid w:val="00332CC5"/>
    <w:rsid w:val="00333FAF"/>
    <w:rsid w:val="00334144"/>
    <w:rsid w:val="00334A31"/>
    <w:rsid w:val="00336366"/>
    <w:rsid w:val="003405DF"/>
    <w:rsid w:val="00340868"/>
    <w:rsid w:val="00342B0D"/>
    <w:rsid w:val="00342FD9"/>
    <w:rsid w:val="00343F65"/>
    <w:rsid w:val="0034551C"/>
    <w:rsid w:val="0035246A"/>
    <w:rsid w:val="00360ABE"/>
    <w:rsid w:val="00362BCF"/>
    <w:rsid w:val="00362F2F"/>
    <w:rsid w:val="00364AFE"/>
    <w:rsid w:val="00365CE8"/>
    <w:rsid w:val="0036660E"/>
    <w:rsid w:val="00372C86"/>
    <w:rsid w:val="00374807"/>
    <w:rsid w:val="00374B10"/>
    <w:rsid w:val="00375035"/>
    <w:rsid w:val="00375A16"/>
    <w:rsid w:val="00377DAF"/>
    <w:rsid w:val="003801F8"/>
    <w:rsid w:val="00380FA1"/>
    <w:rsid w:val="00381812"/>
    <w:rsid w:val="00381920"/>
    <w:rsid w:val="00381A21"/>
    <w:rsid w:val="00381E1D"/>
    <w:rsid w:val="00381E59"/>
    <w:rsid w:val="00383AD2"/>
    <w:rsid w:val="00383CFE"/>
    <w:rsid w:val="00383D02"/>
    <w:rsid w:val="00384FA1"/>
    <w:rsid w:val="00384FD7"/>
    <w:rsid w:val="00385113"/>
    <w:rsid w:val="00386395"/>
    <w:rsid w:val="003867EF"/>
    <w:rsid w:val="0039094A"/>
    <w:rsid w:val="003912DE"/>
    <w:rsid w:val="00391D2B"/>
    <w:rsid w:val="003955BF"/>
    <w:rsid w:val="00396D95"/>
    <w:rsid w:val="00397E95"/>
    <w:rsid w:val="003A0516"/>
    <w:rsid w:val="003A0E1C"/>
    <w:rsid w:val="003A6542"/>
    <w:rsid w:val="003A6725"/>
    <w:rsid w:val="003A7D82"/>
    <w:rsid w:val="003B0365"/>
    <w:rsid w:val="003B1B8F"/>
    <w:rsid w:val="003B3A7B"/>
    <w:rsid w:val="003B3B41"/>
    <w:rsid w:val="003B41A4"/>
    <w:rsid w:val="003B4D74"/>
    <w:rsid w:val="003B5637"/>
    <w:rsid w:val="003B61CA"/>
    <w:rsid w:val="003B65C4"/>
    <w:rsid w:val="003B6641"/>
    <w:rsid w:val="003B69AC"/>
    <w:rsid w:val="003B6FC7"/>
    <w:rsid w:val="003C05F9"/>
    <w:rsid w:val="003C07B0"/>
    <w:rsid w:val="003C0D9D"/>
    <w:rsid w:val="003C1F2A"/>
    <w:rsid w:val="003C237F"/>
    <w:rsid w:val="003C2C5F"/>
    <w:rsid w:val="003C3721"/>
    <w:rsid w:val="003C418F"/>
    <w:rsid w:val="003C53CA"/>
    <w:rsid w:val="003C5666"/>
    <w:rsid w:val="003C5F8C"/>
    <w:rsid w:val="003C60BC"/>
    <w:rsid w:val="003C6151"/>
    <w:rsid w:val="003C7FEE"/>
    <w:rsid w:val="003D0889"/>
    <w:rsid w:val="003D0A24"/>
    <w:rsid w:val="003D1C42"/>
    <w:rsid w:val="003D336F"/>
    <w:rsid w:val="003D4E2E"/>
    <w:rsid w:val="003D701F"/>
    <w:rsid w:val="003D77C3"/>
    <w:rsid w:val="003E00E2"/>
    <w:rsid w:val="003E0127"/>
    <w:rsid w:val="003E03CB"/>
    <w:rsid w:val="003E0DE5"/>
    <w:rsid w:val="003E1776"/>
    <w:rsid w:val="003E2D60"/>
    <w:rsid w:val="003E301E"/>
    <w:rsid w:val="003E39B9"/>
    <w:rsid w:val="003E680E"/>
    <w:rsid w:val="003F09C6"/>
    <w:rsid w:val="003F1DF8"/>
    <w:rsid w:val="003F20AB"/>
    <w:rsid w:val="003F2448"/>
    <w:rsid w:val="003F42AF"/>
    <w:rsid w:val="003F4487"/>
    <w:rsid w:val="003F4BE6"/>
    <w:rsid w:val="003F586C"/>
    <w:rsid w:val="003F5ECB"/>
    <w:rsid w:val="003F5FC0"/>
    <w:rsid w:val="003F5FEA"/>
    <w:rsid w:val="003F6CDF"/>
    <w:rsid w:val="003F7352"/>
    <w:rsid w:val="0040276F"/>
    <w:rsid w:val="00402788"/>
    <w:rsid w:val="00403258"/>
    <w:rsid w:val="00403879"/>
    <w:rsid w:val="00403DF9"/>
    <w:rsid w:val="00404BD6"/>
    <w:rsid w:val="004061F5"/>
    <w:rsid w:val="00406CFA"/>
    <w:rsid w:val="00407F47"/>
    <w:rsid w:val="004107C3"/>
    <w:rsid w:val="00410AB5"/>
    <w:rsid w:val="004116AE"/>
    <w:rsid w:val="004120FA"/>
    <w:rsid w:val="004122F0"/>
    <w:rsid w:val="004146E2"/>
    <w:rsid w:val="004163FB"/>
    <w:rsid w:val="00416454"/>
    <w:rsid w:val="00416A8F"/>
    <w:rsid w:val="00416C28"/>
    <w:rsid w:val="00417E76"/>
    <w:rsid w:val="00417FE8"/>
    <w:rsid w:val="00420F08"/>
    <w:rsid w:val="00421AA3"/>
    <w:rsid w:val="00422C47"/>
    <w:rsid w:val="0042466B"/>
    <w:rsid w:val="004258D3"/>
    <w:rsid w:val="004264C1"/>
    <w:rsid w:val="0043053F"/>
    <w:rsid w:val="004337D5"/>
    <w:rsid w:val="004355BF"/>
    <w:rsid w:val="00435CD6"/>
    <w:rsid w:val="00436312"/>
    <w:rsid w:val="00437655"/>
    <w:rsid w:val="0044387C"/>
    <w:rsid w:val="00444C12"/>
    <w:rsid w:val="004457A8"/>
    <w:rsid w:val="004457B2"/>
    <w:rsid w:val="004504A9"/>
    <w:rsid w:val="00450CBF"/>
    <w:rsid w:val="004516E9"/>
    <w:rsid w:val="00451B03"/>
    <w:rsid w:val="00453230"/>
    <w:rsid w:val="004544F4"/>
    <w:rsid w:val="00454F94"/>
    <w:rsid w:val="0045647E"/>
    <w:rsid w:val="00457347"/>
    <w:rsid w:val="00462033"/>
    <w:rsid w:val="00463A74"/>
    <w:rsid w:val="00464456"/>
    <w:rsid w:val="00465689"/>
    <w:rsid w:val="00466213"/>
    <w:rsid w:val="00467E79"/>
    <w:rsid w:val="00467FCD"/>
    <w:rsid w:val="00470880"/>
    <w:rsid w:val="004716BE"/>
    <w:rsid w:val="00471F9D"/>
    <w:rsid w:val="00472C88"/>
    <w:rsid w:val="00472CA7"/>
    <w:rsid w:val="00473F67"/>
    <w:rsid w:val="00475603"/>
    <w:rsid w:val="00477A5B"/>
    <w:rsid w:val="00480E8F"/>
    <w:rsid w:val="00481B84"/>
    <w:rsid w:val="00481C52"/>
    <w:rsid w:val="00482ECC"/>
    <w:rsid w:val="004832FA"/>
    <w:rsid w:val="00484E5F"/>
    <w:rsid w:val="004858B7"/>
    <w:rsid w:val="004912A7"/>
    <w:rsid w:val="0049142E"/>
    <w:rsid w:val="00492CF0"/>
    <w:rsid w:val="004932B3"/>
    <w:rsid w:val="00493F83"/>
    <w:rsid w:val="00494570"/>
    <w:rsid w:val="004946E3"/>
    <w:rsid w:val="004949C1"/>
    <w:rsid w:val="004A1655"/>
    <w:rsid w:val="004A1BF0"/>
    <w:rsid w:val="004A392A"/>
    <w:rsid w:val="004A61E1"/>
    <w:rsid w:val="004A729A"/>
    <w:rsid w:val="004B1150"/>
    <w:rsid w:val="004B21CF"/>
    <w:rsid w:val="004B25C8"/>
    <w:rsid w:val="004B2E19"/>
    <w:rsid w:val="004B5DEB"/>
    <w:rsid w:val="004B79E5"/>
    <w:rsid w:val="004B7CAA"/>
    <w:rsid w:val="004B7F04"/>
    <w:rsid w:val="004C095D"/>
    <w:rsid w:val="004C1402"/>
    <w:rsid w:val="004C2709"/>
    <w:rsid w:val="004C2E3B"/>
    <w:rsid w:val="004C2FB4"/>
    <w:rsid w:val="004C30CF"/>
    <w:rsid w:val="004C511F"/>
    <w:rsid w:val="004C567A"/>
    <w:rsid w:val="004C5CE7"/>
    <w:rsid w:val="004C6933"/>
    <w:rsid w:val="004C763E"/>
    <w:rsid w:val="004D027F"/>
    <w:rsid w:val="004D09C8"/>
    <w:rsid w:val="004D4805"/>
    <w:rsid w:val="004D4EFA"/>
    <w:rsid w:val="004D5643"/>
    <w:rsid w:val="004D5991"/>
    <w:rsid w:val="004D6071"/>
    <w:rsid w:val="004D650C"/>
    <w:rsid w:val="004D6B9F"/>
    <w:rsid w:val="004D7BEE"/>
    <w:rsid w:val="004D7EEF"/>
    <w:rsid w:val="004E0952"/>
    <w:rsid w:val="004E2E74"/>
    <w:rsid w:val="004E36B3"/>
    <w:rsid w:val="004E50DF"/>
    <w:rsid w:val="004E634C"/>
    <w:rsid w:val="004E6488"/>
    <w:rsid w:val="004F09FA"/>
    <w:rsid w:val="004F0C44"/>
    <w:rsid w:val="004F0C7D"/>
    <w:rsid w:val="004F220B"/>
    <w:rsid w:val="004F28DB"/>
    <w:rsid w:val="004F2A3F"/>
    <w:rsid w:val="004F3D0F"/>
    <w:rsid w:val="004F4790"/>
    <w:rsid w:val="004F487C"/>
    <w:rsid w:val="004F4897"/>
    <w:rsid w:val="004F4AB2"/>
    <w:rsid w:val="004F5598"/>
    <w:rsid w:val="004F6CA2"/>
    <w:rsid w:val="00500663"/>
    <w:rsid w:val="00502001"/>
    <w:rsid w:val="00502190"/>
    <w:rsid w:val="00502875"/>
    <w:rsid w:val="00503FB2"/>
    <w:rsid w:val="00506593"/>
    <w:rsid w:val="00507E2F"/>
    <w:rsid w:val="00507EB3"/>
    <w:rsid w:val="00510683"/>
    <w:rsid w:val="00511302"/>
    <w:rsid w:val="00511721"/>
    <w:rsid w:val="00512D00"/>
    <w:rsid w:val="00513124"/>
    <w:rsid w:val="0051346A"/>
    <w:rsid w:val="005143B7"/>
    <w:rsid w:val="00514485"/>
    <w:rsid w:val="00514D00"/>
    <w:rsid w:val="00515226"/>
    <w:rsid w:val="00515385"/>
    <w:rsid w:val="005165F8"/>
    <w:rsid w:val="00517CD8"/>
    <w:rsid w:val="00517D76"/>
    <w:rsid w:val="0052025E"/>
    <w:rsid w:val="0052027C"/>
    <w:rsid w:val="005204B8"/>
    <w:rsid w:val="00520A68"/>
    <w:rsid w:val="00520D5A"/>
    <w:rsid w:val="005222FE"/>
    <w:rsid w:val="00522F54"/>
    <w:rsid w:val="00523368"/>
    <w:rsid w:val="0052432A"/>
    <w:rsid w:val="00526253"/>
    <w:rsid w:val="00526FFF"/>
    <w:rsid w:val="00527DFA"/>
    <w:rsid w:val="00527DFF"/>
    <w:rsid w:val="00530A61"/>
    <w:rsid w:val="00531013"/>
    <w:rsid w:val="00531CBA"/>
    <w:rsid w:val="005323AE"/>
    <w:rsid w:val="00534122"/>
    <w:rsid w:val="00536D86"/>
    <w:rsid w:val="00536DBA"/>
    <w:rsid w:val="005374F4"/>
    <w:rsid w:val="005375F2"/>
    <w:rsid w:val="00537BDA"/>
    <w:rsid w:val="00544653"/>
    <w:rsid w:val="00544824"/>
    <w:rsid w:val="00545D0D"/>
    <w:rsid w:val="00552C85"/>
    <w:rsid w:val="005532D2"/>
    <w:rsid w:val="00553C09"/>
    <w:rsid w:val="00554F9D"/>
    <w:rsid w:val="005564AE"/>
    <w:rsid w:val="00557C15"/>
    <w:rsid w:val="005601E8"/>
    <w:rsid w:val="00562165"/>
    <w:rsid w:val="00563644"/>
    <w:rsid w:val="00564B0A"/>
    <w:rsid w:val="0056718F"/>
    <w:rsid w:val="00567753"/>
    <w:rsid w:val="00570367"/>
    <w:rsid w:val="00571106"/>
    <w:rsid w:val="00572641"/>
    <w:rsid w:val="00573191"/>
    <w:rsid w:val="00573725"/>
    <w:rsid w:val="0057408B"/>
    <w:rsid w:val="00574B6E"/>
    <w:rsid w:val="00575318"/>
    <w:rsid w:val="00575D11"/>
    <w:rsid w:val="00575F26"/>
    <w:rsid w:val="00576B70"/>
    <w:rsid w:val="00576DEF"/>
    <w:rsid w:val="005800E9"/>
    <w:rsid w:val="00581761"/>
    <w:rsid w:val="00582006"/>
    <w:rsid w:val="00583627"/>
    <w:rsid w:val="005848B4"/>
    <w:rsid w:val="00585807"/>
    <w:rsid w:val="00587F19"/>
    <w:rsid w:val="00590E52"/>
    <w:rsid w:val="005948A3"/>
    <w:rsid w:val="0059523F"/>
    <w:rsid w:val="00596C44"/>
    <w:rsid w:val="005970AF"/>
    <w:rsid w:val="005A030D"/>
    <w:rsid w:val="005A39A1"/>
    <w:rsid w:val="005A4E93"/>
    <w:rsid w:val="005A5914"/>
    <w:rsid w:val="005A6FDA"/>
    <w:rsid w:val="005A75D3"/>
    <w:rsid w:val="005B1ADC"/>
    <w:rsid w:val="005B210B"/>
    <w:rsid w:val="005B3B38"/>
    <w:rsid w:val="005B435C"/>
    <w:rsid w:val="005B5380"/>
    <w:rsid w:val="005B57F3"/>
    <w:rsid w:val="005B6094"/>
    <w:rsid w:val="005B7F3C"/>
    <w:rsid w:val="005C02C9"/>
    <w:rsid w:val="005C0B0B"/>
    <w:rsid w:val="005C259D"/>
    <w:rsid w:val="005C2961"/>
    <w:rsid w:val="005C3196"/>
    <w:rsid w:val="005C3222"/>
    <w:rsid w:val="005C3484"/>
    <w:rsid w:val="005C4989"/>
    <w:rsid w:val="005C53D0"/>
    <w:rsid w:val="005C5E6A"/>
    <w:rsid w:val="005C7758"/>
    <w:rsid w:val="005D0C1A"/>
    <w:rsid w:val="005D23FD"/>
    <w:rsid w:val="005D2976"/>
    <w:rsid w:val="005D4F6C"/>
    <w:rsid w:val="005D7682"/>
    <w:rsid w:val="005D7FD6"/>
    <w:rsid w:val="005E2E7A"/>
    <w:rsid w:val="005E3FF3"/>
    <w:rsid w:val="005E4DC0"/>
    <w:rsid w:val="005E7368"/>
    <w:rsid w:val="005F0237"/>
    <w:rsid w:val="005F0AB5"/>
    <w:rsid w:val="005F1498"/>
    <w:rsid w:val="005F215F"/>
    <w:rsid w:val="005F407D"/>
    <w:rsid w:val="005F459F"/>
    <w:rsid w:val="005F5265"/>
    <w:rsid w:val="005F5651"/>
    <w:rsid w:val="005F65F2"/>
    <w:rsid w:val="0060033D"/>
    <w:rsid w:val="00600F45"/>
    <w:rsid w:val="00601EE6"/>
    <w:rsid w:val="00602EDF"/>
    <w:rsid w:val="00603010"/>
    <w:rsid w:val="00604838"/>
    <w:rsid w:val="00604E24"/>
    <w:rsid w:val="006050F6"/>
    <w:rsid w:val="0060530C"/>
    <w:rsid w:val="006056DB"/>
    <w:rsid w:val="00605B66"/>
    <w:rsid w:val="0060734C"/>
    <w:rsid w:val="006115B7"/>
    <w:rsid w:val="00613BB6"/>
    <w:rsid w:val="0061615E"/>
    <w:rsid w:val="00617862"/>
    <w:rsid w:val="0061796B"/>
    <w:rsid w:val="006209EC"/>
    <w:rsid w:val="0062442F"/>
    <w:rsid w:val="00624CFF"/>
    <w:rsid w:val="0062504B"/>
    <w:rsid w:val="006251AC"/>
    <w:rsid w:val="0062568D"/>
    <w:rsid w:val="006309A7"/>
    <w:rsid w:val="006315F0"/>
    <w:rsid w:val="00632C0E"/>
    <w:rsid w:val="00633687"/>
    <w:rsid w:val="006341AC"/>
    <w:rsid w:val="006342DC"/>
    <w:rsid w:val="00635086"/>
    <w:rsid w:val="0064063F"/>
    <w:rsid w:val="00640927"/>
    <w:rsid w:val="00640A11"/>
    <w:rsid w:val="00640FA4"/>
    <w:rsid w:val="00642358"/>
    <w:rsid w:val="00642B94"/>
    <w:rsid w:val="00647AFC"/>
    <w:rsid w:val="00650BA7"/>
    <w:rsid w:val="00650BE0"/>
    <w:rsid w:val="00651CD6"/>
    <w:rsid w:val="00651DFC"/>
    <w:rsid w:val="00653F38"/>
    <w:rsid w:val="00654CF3"/>
    <w:rsid w:val="006550B0"/>
    <w:rsid w:val="00656DEF"/>
    <w:rsid w:val="00656E87"/>
    <w:rsid w:val="00657189"/>
    <w:rsid w:val="006579DF"/>
    <w:rsid w:val="0066055F"/>
    <w:rsid w:val="00661182"/>
    <w:rsid w:val="0066225C"/>
    <w:rsid w:val="006635AF"/>
    <w:rsid w:val="0066431D"/>
    <w:rsid w:val="00664599"/>
    <w:rsid w:val="00664725"/>
    <w:rsid w:val="006648DA"/>
    <w:rsid w:val="00665DC7"/>
    <w:rsid w:val="00667B5D"/>
    <w:rsid w:val="006712C7"/>
    <w:rsid w:val="006718A7"/>
    <w:rsid w:val="00672603"/>
    <w:rsid w:val="0067308D"/>
    <w:rsid w:val="00673685"/>
    <w:rsid w:val="00673A27"/>
    <w:rsid w:val="0067448A"/>
    <w:rsid w:val="006745A4"/>
    <w:rsid w:val="00674997"/>
    <w:rsid w:val="00674A70"/>
    <w:rsid w:val="00675BBD"/>
    <w:rsid w:val="00676B41"/>
    <w:rsid w:val="00682C97"/>
    <w:rsid w:val="00682E9E"/>
    <w:rsid w:val="00683B12"/>
    <w:rsid w:val="0068402F"/>
    <w:rsid w:val="00684363"/>
    <w:rsid w:val="00684F5F"/>
    <w:rsid w:val="006862CA"/>
    <w:rsid w:val="00686E51"/>
    <w:rsid w:val="006871F6"/>
    <w:rsid w:val="00687B51"/>
    <w:rsid w:val="00690CCC"/>
    <w:rsid w:val="00690D1C"/>
    <w:rsid w:val="00691BF8"/>
    <w:rsid w:val="006920B4"/>
    <w:rsid w:val="006925AB"/>
    <w:rsid w:val="006926CA"/>
    <w:rsid w:val="00693230"/>
    <w:rsid w:val="00693B4D"/>
    <w:rsid w:val="00695A4F"/>
    <w:rsid w:val="00696BC0"/>
    <w:rsid w:val="006972E1"/>
    <w:rsid w:val="006974EA"/>
    <w:rsid w:val="006A020A"/>
    <w:rsid w:val="006A514F"/>
    <w:rsid w:val="006A7A3A"/>
    <w:rsid w:val="006B2A40"/>
    <w:rsid w:val="006B387E"/>
    <w:rsid w:val="006B3E7E"/>
    <w:rsid w:val="006B3FBE"/>
    <w:rsid w:val="006B43C2"/>
    <w:rsid w:val="006B7892"/>
    <w:rsid w:val="006C1769"/>
    <w:rsid w:val="006C18B8"/>
    <w:rsid w:val="006C3A6D"/>
    <w:rsid w:val="006C566C"/>
    <w:rsid w:val="006C5B11"/>
    <w:rsid w:val="006C5BAA"/>
    <w:rsid w:val="006D247D"/>
    <w:rsid w:val="006D4803"/>
    <w:rsid w:val="006D512D"/>
    <w:rsid w:val="006D51DF"/>
    <w:rsid w:val="006D729F"/>
    <w:rsid w:val="006D7BCA"/>
    <w:rsid w:val="006E0503"/>
    <w:rsid w:val="006E2EC4"/>
    <w:rsid w:val="006E32DA"/>
    <w:rsid w:val="006E4644"/>
    <w:rsid w:val="006E5029"/>
    <w:rsid w:val="006E67C6"/>
    <w:rsid w:val="006F2A26"/>
    <w:rsid w:val="006F2E96"/>
    <w:rsid w:val="006F3AC0"/>
    <w:rsid w:val="006F7EE3"/>
    <w:rsid w:val="00701390"/>
    <w:rsid w:val="0070236B"/>
    <w:rsid w:val="00703B8E"/>
    <w:rsid w:val="007056BA"/>
    <w:rsid w:val="00705A62"/>
    <w:rsid w:val="00706804"/>
    <w:rsid w:val="00711946"/>
    <w:rsid w:val="00713DA0"/>
    <w:rsid w:val="00716A10"/>
    <w:rsid w:val="007214F5"/>
    <w:rsid w:val="007242EE"/>
    <w:rsid w:val="00725149"/>
    <w:rsid w:val="0072541F"/>
    <w:rsid w:val="007263AD"/>
    <w:rsid w:val="00727153"/>
    <w:rsid w:val="007277E6"/>
    <w:rsid w:val="00730AB4"/>
    <w:rsid w:val="00731BAD"/>
    <w:rsid w:val="007332D1"/>
    <w:rsid w:val="00733C71"/>
    <w:rsid w:val="00734D9B"/>
    <w:rsid w:val="00734E60"/>
    <w:rsid w:val="0073618C"/>
    <w:rsid w:val="00736B9E"/>
    <w:rsid w:val="00736F7F"/>
    <w:rsid w:val="00737989"/>
    <w:rsid w:val="007413CF"/>
    <w:rsid w:val="00742013"/>
    <w:rsid w:val="00743074"/>
    <w:rsid w:val="007435CF"/>
    <w:rsid w:val="00743673"/>
    <w:rsid w:val="0074469F"/>
    <w:rsid w:val="00745384"/>
    <w:rsid w:val="007479F9"/>
    <w:rsid w:val="0075031D"/>
    <w:rsid w:val="0075170D"/>
    <w:rsid w:val="00752896"/>
    <w:rsid w:val="007530E9"/>
    <w:rsid w:val="00755144"/>
    <w:rsid w:val="007552DB"/>
    <w:rsid w:val="00756958"/>
    <w:rsid w:val="00760010"/>
    <w:rsid w:val="00760220"/>
    <w:rsid w:val="007619AB"/>
    <w:rsid w:val="00761D3F"/>
    <w:rsid w:val="00762915"/>
    <w:rsid w:val="007643C3"/>
    <w:rsid w:val="0076539F"/>
    <w:rsid w:val="00765A09"/>
    <w:rsid w:val="00765A4C"/>
    <w:rsid w:val="00770C90"/>
    <w:rsid w:val="00770DCE"/>
    <w:rsid w:val="00771372"/>
    <w:rsid w:val="00771807"/>
    <w:rsid w:val="007718D2"/>
    <w:rsid w:val="00776728"/>
    <w:rsid w:val="00777B8E"/>
    <w:rsid w:val="00777D1D"/>
    <w:rsid w:val="00780229"/>
    <w:rsid w:val="0078110C"/>
    <w:rsid w:val="00785044"/>
    <w:rsid w:val="007870FC"/>
    <w:rsid w:val="0079076A"/>
    <w:rsid w:val="00790BF2"/>
    <w:rsid w:val="007934B3"/>
    <w:rsid w:val="00794C4D"/>
    <w:rsid w:val="00795398"/>
    <w:rsid w:val="00796209"/>
    <w:rsid w:val="007A18C7"/>
    <w:rsid w:val="007A24DC"/>
    <w:rsid w:val="007A3DDD"/>
    <w:rsid w:val="007A4AC4"/>
    <w:rsid w:val="007A5345"/>
    <w:rsid w:val="007A5CD4"/>
    <w:rsid w:val="007A674F"/>
    <w:rsid w:val="007A6D9A"/>
    <w:rsid w:val="007A7C29"/>
    <w:rsid w:val="007B0E1F"/>
    <w:rsid w:val="007B1EC6"/>
    <w:rsid w:val="007B2921"/>
    <w:rsid w:val="007B56E5"/>
    <w:rsid w:val="007B6F30"/>
    <w:rsid w:val="007C05CF"/>
    <w:rsid w:val="007C073B"/>
    <w:rsid w:val="007C0E5C"/>
    <w:rsid w:val="007C1981"/>
    <w:rsid w:val="007C1A4C"/>
    <w:rsid w:val="007C26ED"/>
    <w:rsid w:val="007C41B9"/>
    <w:rsid w:val="007C618B"/>
    <w:rsid w:val="007D6F24"/>
    <w:rsid w:val="007D765B"/>
    <w:rsid w:val="007D79A0"/>
    <w:rsid w:val="007E0AAD"/>
    <w:rsid w:val="007E2AE3"/>
    <w:rsid w:val="007E3DD2"/>
    <w:rsid w:val="007E3ED7"/>
    <w:rsid w:val="007E6157"/>
    <w:rsid w:val="007E6E6B"/>
    <w:rsid w:val="007F2230"/>
    <w:rsid w:val="007F2422"/>
    <w:rsid w:val="007F2723"/>
    <w:rsid w:val="007F2F60"/>
    <w:rsid w:val="007F33AB"/>
    <w:rsid w:val="007F52C6"/>
    <w:rsid w:val="007F6C11"/>
    <w:rsid w:val="007F7F6A"/>
    <w:rsid w:val="008023B4"/>
    <w:rsid w:val="0080252E"/>
    <w:rsid w:val="00803175"/>
    <w:rsid w:val="00803863"/>
    <w:rsid w:val="00803C12"/>
    <w:rsid w:val="00805C85"/>
    <w:rsid w:val="00806121"/>
    <w:rsid w:val="00806AFF"/>
    <w:rsid w:val="00807D97"/>
    <w:rsid w:val="00810F7F"/>
    <w:rsid w:val="008143BF"/>
    <w:rsid w:val="00814B57"/>
    <w:rsid w:val="008151D1"/>
    <w:rsid w:val="00816C47"/>
    <w:rsid w:val="00817DF2"/>
    <w:rsid w:val="008204E3"/>
    <w:rsid w:val="00821545"/>
    <w:rsid w:val="0082305F"/>
    <w:rsid w:val="00823F34"/>
    <w:rsid w:val="00824C5A"/>
    <w:rsid w:val="0082589F"/>
    <w:rsid w:val="00830C99"/>
    <w:rsid w:val="00832E93"/>
    <w:rsid w:val="008349FC"/>
    <w:rsid w:val="00834D77"/>
    <w:rsid w:val="00835184"/>
    <w:rsid w:val="00835202"/>
    <w:rsid w:val="0083544A"/>
    <w:rsid w:val="00835B86"/>
    <w:rsid w:val="00835CB6"/>
    <w:rsid w:val="00837329"/>
    <w:rsid w:val="0083737C"/>
    <w:rsid w:val="00841A84"/>
    <w:rsid w:val="00841DAF"/>
    <w:rsid w:val="008432CF"/>
    <w:rsid w:val="00843ED7"/>
    <w:rsid w:val="008440B5"/>
    <w:rsid w:val="0084488C"/>
    <w:rsid w:val="008458C0"/>
    <w:rsid w:val="00845A2F"/>
    <w:rsid w:val="008473CD"/>
    <w:rsid w:val="00847774"/>
    <w:rsid w:val="00850069"/>
    <w:rsid w:val="008545AB"/>
    <w:rsid w:val="00854905"/>
    <w:rsid w:val="00855179"/>
    <w:rsid w:val="00855C2A"/>
    <w:rsid w:val="00856E2E"/>
    <w:rsid w:val="00865C6E"/>
    <w:rsid w:val="00865FD0"/>
    <w:rsid w:val="00866D04"/>
    <w:rsid w:val="0086745F"/>
    <w:rsid w:val="008674B1"/>
    <w:rsid w:val="00867906"/>
    <w:rsid w:val="0087116B"/>
    <w:rsid w:val="00871FBC"/>
    <w:rsid w:val="008723D4"/>
    <w:rsid w:val="00872DAE"/>
    <w:rsid w:val="00873755"/>
    <w:rsid w:val="008740FE"/>
    <w:rsid w:val="008743DB"/>
    <w:rsid w:val="008754F7"/>
    <w:rsid w:val="0087653F"/>
    <w:rsid w:val="008767B2"/>
    <w:rsid w:val="00876A49"/>
    <w:rsid w:val="00876C23"/>
    <w:rsid w:val="00877C11"/>
    <w:rsid w:val="00880329"/>
    <w:rsid w:val="0088131D"/>
    <w:rsid w:val="00882384"/>
    <w:rsid w:val="00882AB5"/>
    <w:rsid w:val="0088407E"/>
    <w:rsid w:val="00884139"/>
    <w:rsid w:val="008863BD"/>
    <w:rsid w:val="00886AA7"/>
    <w:rsid w:val="00886CB7"/>
    <w:rsid w:val="008902E8"/>
    <w:rsid w:val="00890783"/>
    <w:rsid w:val="008908E1"/>
    <w:rsid w:val="008915EF"/>
    <w:rsid w:val="00891B9D"/>
    <w:rsid w:val="00892C77"/>
    <w:rsid w:val="00892DDF"/>
    <w:rsid w:val="0089451B"/>
    <w:rsid w:val="00896E7A"/>
    <w:rsid w:val="008A0959"/>
    <w:rsid w:val="008A2BAB"/>
    <w:rsid w:val="008A2EE0"/>
    <w:rsid w:val="008A2F4C"/>
    <w:rsid w:val="008A3628"/>
    <w:rsid w:val="008A3AA5"/>
    <w:rsid w:val="008A3E25"/>
    <w:rsid w:val="008A6211"/>
    <w:rsid w:val="008A6357"/>
    <w:rsid w:val="008A69BD"/>
    <w:rsid w:val="008B12A8"/>
    <w:rsid w:val="008B2643"/>
    <w:rsid w:val="008B2D01"/>
    <w:rsid w:val="008B313E"/>
    <w:rsid w:val="008B53E2"/>
    <w:rsid w:val="008B5782"/>
    <w:rsid w:val="008B6584"/>
    <w:rsid w:val="008B74C2"/>
    <w:rsid w:val="008B78A6"/>
    <w:rsid w:val="008B79CC"/>
    <w:rsid w:val="008C13AE"/>
    <w:rsid w:val="008C3845"/>
    <w:rsid w:val="008C3DE2"/>
    <w:rsid w:val="008C4261"/>
    <w:rsid w:val="008C4D3F"/>
    <w:rsid w:val="008C655F"/>
    <w:rsid w:val="008D1156"/>
    <w:rsid w:val="008D18CB"/>
    <w:rsid w:val="008D2471"/>
    <w:rsid w:val="008D2663"/>
    <w:rsid w:val="008D3195"/>
    <w:rsid w:val="008D4516"/>
    <w:rsid w:val="008D6A6D"/>
    <w:rsid w:val="008E2FCF"/>
    <w:rsid w:val="008E3345"/>
    <w:rsid w:val="008E3639"/>
    <w:rsid w:val="008E49C4"/>
    <w:rsid w:val="008E50D8"/>
    <w:rsid w:val="008E7331"/>
    <w:rsid w:val="008E7B64"/>
    <w:rsid w:val="008F2273"/>
    <w:rsid w:val="008F30C7"/>
    <w:rsid w:val="008F6901"/>
    <w:rsid w:val="0090235A"/>
    <w:rsid w:val="00902C66"/>
    <w:rsid w:val="009038F4"/>
    <w:rsid w:val="00905964"/>
    <w:rsid w:val="009061AF"/>
    <w:rsid w:val="00906EA9"/>
    <w:rsid w:val="00910646"/>
    <w:rsid w:val="00910D17"/>
    <w:rsid w:val="00913ED8"/>
    <w:rsid w:val="00914E64"/>
    <w:rsid w:val="00916362"/>
    <w:rsid w:val="009167EC"/>
    <w:rsid w:val="00916AB5"/>
    <w:rsid w:val="00917F59"/>
    <w:rsid w:val="009204E1"/>
    <w:rsid w:val="0092118E"/>
    <w:rsid w:val="009238E7"/>
    <w:rsid w:val="009248DE"/>
    <w:rsid w:val="00924C6D"/>
    <w:rsid w:val="0092522F"/>
    <w:rsid w:val="00926000"/>
    <w:rsid w:val="0092667D"/>
    <w:rsid w:val="009300B2"/>
    <w:rsid w:val="00931F4D"/>
    <w:rsid w:val="00933117"/>
    <w:rsid w:val="00933289"/>
    <w:rsid w:val="009332BC"/>
    <w:rsid w:val="00933FD9"/>
    <w:rsid w:val="009346F7"/>
    <w:rsid w:val="00936767"/>
    <w:rsid w:val="00936B48"/>
    <w:rsid w:val="00936E63"/>
    <w:rsid w:val="00940066"/>
    <w:rsid w:val="00940871"/>
    <w:rsid w:val="00941371"/>
    <w:rsid w:val="0094149D"/>
    <w:rsid w:val="00941C26"/>
    <w:rsid w:val="00942968"/>
    <w:rsid w:val="00942CD3"/>
    <w:rsid w:val="0094338B"/>
    <w:rsid w:val="00943441"/>
    <w:rsid w:val="009445C5"/>
    <w:rsid w:val="00944DF7"/>
    <w:rsid w:val="00944F83"/>
    <w:rsid w:val="009458D0"/>
    <w:rsid w:val="00951CF6"/>
    <w:rsid w:val="00951F6C"/>
    <w:rsid w:val="009527DE"/>
    <w:rsid w:val="00953D9C"/>
    <w:rsid w:val="009556DF"/>
    <w:rsid w:val="00956EB0"/>
    <w:rsid w:val="00957587"/>
    <w:rsid w:val="0096318D"/>
    <w:rsid w:val="00963218"/>
    <w:rsid w:val="00963C2A"/>
    <w:rsid w:val="0096517E"/>
    <w:rsid w:val="009654CA"/>
    <w:rsid w:val="00965938"/>
    <w:rsid w:val="009713A5"/>
    <w:rsid w:val="009713F1"/>
    <w:rsid w:val="009725C6"/>
    <w:rsid w:val="00972938"/>
    <w:rsid w:val="009737D1"/>
    <w:rsid w:val="00973A28"/>
    <w:rsid w:val="00973B2F"/>
    <w:rsid w:val="00973EEC"/>
    <w:rsid w:val="009742DF"/>
    <w:rsid w:val="009753C0"/>
    <w:rsid w:val="009762D6"/>
    <w:rsid w:val="00977B00"/>
    <w:rsid w:val="00982936"/>
    <w:rsid w:val="00983BE4"/>
    <w:rsid w:val="0098499B"/>
    <w:rsid w:val="009874F3"/>
    <w:rsid w:val="009917A9"/>
    <w:rsid w:val="00991DCD"/>
    <w:rsid w:val="00992A0A"/>
    <w:rsid w:val="009932C4"/>
    <w:rsid w:val="00993E0B"/>
    <w:rsid w:val="00994BD2"/>
    <w:rsid w:val="00994F55"/>
    <w:rsid w:val="009958A9"/>
    <w:rsid w:val="009971FB"/>
    <w:rsid w:val="00997828"/>
    <w:rsid w:val="009A0958"/>
    <w:rsid w:val="009A0BF5"/>
    <w:rsid w:val="009A1205"/>
    <w:rsid w:val="009A18C5"/>
    <w:rsid w:val="009A1E86"/>
    <w:rsid w:val="009A2084"/>
    <w:rsid w:val="009A3861"/>
    <w:rsid w:val="009A4636"/>
    <w:rsid w:val="009A4F69"/>
    <w:rsid w:val="009A5456"/>
    <w:rsid w:val="009A5BA8"/>
    <w:rsid w:val="009A75C0"/>
    <w:rsid w:val="009B0386"/>
    <w:rsid w:val="009B10FD"/>
    <w:rsid w:val="009B1510"/>
    <w:rsid w:val="009B2C2C"/>
    <w:rsid w:val="009B31B2"/>
    <w:rsid w:val="009B4863"/>
    <w:rsid w:val="009B4DDA"/>
    <w:rsid w:val="009C03C4"/>
    <w:rsid w:val="009C0A96"/>
    <w:rsid w:val="009C1EDF"/>
    <w:rsid w:val="009C255C"/>
    <w:rsid w:val="009C3169"/>
    <w:rsid w:val="009C38C5"/>
    <w:rsid w:val="009C4A29"/>
    <w:rsid w:val="009C51CB"/>
    <w:rsid w:val="009C5C92"/>
    <w:rsid w:val="009C5FAA"/>
    <w:rsid w:val="009C602C"/>
    <w:rsid w:val="009C7BCB"/>
    <w:rsid w:val="009D4F5D"/>
    <w:rsid w:val="009D5872"/>
    <w:rsid w:val="009D713A"/>
    <w:rsid w:val="009D7535"/>
    <w:rsid w:val="009E0BCA"/>
    <w:rsid w:val="009E4726"/>
    <w:rsid w:val="009E4E9E"/>
    <w:rsid w:val="009E5E66"/>
    <w:rsid w:val="009E67FD"/>
    <w:rsid w:val="009E795C"/>
    <w:rsid w:val="009E7B55"/>
    <w:rsid w:val="009E7FB4"/>
    <w:rsid w:val="009F0E5C"/>
    <w:rsid w:val="009F13C4"/>
    <w:rsid w:val="009F3B70"/>
    <w:rsid w:val="009F4616"/>
    <w:rsid w:val="009F51B4"/>
    <w:rsid w:val="009F5B14"/>
    <w:rsid w:val="009F5BDA"/>
    <w:rsid w:val="009F6059"/>
    <w:rsid w:val="009F631D"/>
    <w:rsid w:val="009F7BC1"/>
    <w:rsid w:val="00A030A4"/>
    <w:rsid w:val="00A03B6F"/>
    <w:rsid w:val="00A044C5"/>
    <w:rsid w:val="00A0465B"/>
    <w:rsid w:val="00A054A4"/>
    <w:rsid w:val="00A058D9"/>
    <w:rsid w:val="00A06072"/>
    <w:rsid w:val="00A06222"/>
    <w:rsid w:val="00A112CE"/>
    <w:rsid w:val="00A1220D"/>
    <w:rsid w:val="00A12A07"/>
    <w:rsid w:val="00A138C0"/>
    <w:rsid w:val="00A1517D"/>
    <w:rsid w:val="00A17552"/>
    <w:rsid w:val="00A202AA"/>
    <w:rsid w:val="00A203AE"/>
    <w:rsid w:val="00A2371D"/>
    <w:rsid w:val="00A23AEC"/>
    <w:rsid w:val="00A23FF6"/>
    <w:rsid w:val="00A25035"/>
    <w:rsid w:val="00A26993"/>
    <w:rsid w:val="00A26C05"/>
    <w:rsid w:val="00A27AFF"/>
    <w:rsid w:val="00A27B2F"/>
    <w:rsid w:val="00A31529"/>
    <w:rsid w:val="00A317C4"/>
    <w:rsid w:val="00A32378"/>
    <w:rsid w:val="00A32E0B"/>
    <w:rsid w:val="00A337E0"/>
    <w:rsid w:val="00A33E4E"/>
    <w:rsid w:val="00A3724B"/>
    <w:rsid w:val="00A40221"/>
    <w:rsid w:val="00A41A59"/>
    <w:rsid w:val="00A41D1C"/>
    <w:rsid w:val="00A41D7E"/>
    <w:rsid w:val="00A42AA1"/>
    <w:rsid w:val="00A4305D"/>
    <w:rsid w:val="00A43FA2"/>
    <w:rsid w:val="00A45AC1"/>
    <w:rsid w:val="00A45B9F"/>
    <w:rsid w:val="00A51F0A"/>
    <w:rsid w:val="00A527E6"/>
    <w:rsid w:val="00A52E24"/>
    <w:rsid w:val="00A54C8E"/>
    <w:rsid w:val="00A54CA2"/>
    <w:rsid w:val="00A577A0"/>
    <w:rsid w:val="00A608CB"/>
    <w:rsid w:val="00A60BF4"/>
    <w:rsid w:val="00A619EF"/>
    <w:rsid w:val="00A61C88"/>
    <w:rsid w:val="00A63444"/>
    <w:rsid w:val="00A636EF"/>
    <w:rsid w:val="00A640BB"/>
    <w:rsid w:val="00A65485"/>
    <w:rsid w:val="00A65853"/>
    <w:rsid w:val="00A66AF3"/>
    <w:rsid w:val="00A67E21"/>
    <w:rsid w:val="00A72864"/>
    <w:rsid w:val="00A72CDE"/>
    <w:rsid w:val="00A7333D"/>
    <w:rsid w:val="00A736A7"/>
    <w:rsid w:val="00A73747"/>
    <w:rsid w:val="00A74387"/>
    <w:rsid w:val="00A7561D"/>
    <w:rsid w:val="00A7576F"/>
    <w:rsid w:val="00A75A2E"/>
    <w:rsid w:val="00A75D95"/>
    <w:rsid w:val="00A7663D"/>
    <w:rsid w:val="00A77158"/>
    <w:rsid w:val="00A775E9"/>
    <w:rsid w:val="00A82278"/>
    <w:rsid w:val="00A849C1"/>
    <w:rsid w:val="00A849CD"/>
    <w:rsid w:val="00A84AEA"/>
    <w:rsid w:val="00A85376"/>
    <w:rsid w:val="00A87511"/>
    <w:rsid w:val="00A87599"/>
    <w:rsid w:val="00A87B30"/>
    <w:rsid w:val="00A91155"/>
    <w:rsid w:val="00A9222B"/>
    <w:rsid w:val="00A93233"/>
    <w:rsid w:val="00A93CBB"/>
    <w:rsid w:val="00A9414E"/>
    <w:rsid w:val="00A947E7"/>
    <w:rsid w:val="00A968B0"/>
    <w:rsid w:val="00A97C30"/>
    <w:rsid w:val="00AA1730"/>
    <w:rsid w:val="00AA1E79"/>
    <w:rsid w:val="00AA38CE"/>
    <w:rsid w:val="00AA3A90"/>
    <w:rsid w:val="00AA41BA"/>
    <w:rsid w:val="00AA501F"/>
    <w:rsid w:val="00AA6E52"/>
    <w:rsid w:val="00AB0422"/>
    <w:rsid w:val="00AB0523"/>
    <w:rsid w:val="00AB16A0"/>
    <w:rsid w:val="00AB1799"/>
    <w:rsid w:val="00AB1B1D"/>
    <w:rsid w:val="00AB2E23"/>
    <w:rsid w:val="00AB4315"/>
    <w:rsid w:val="00AB5135"/>
    <w:rsid w:val="00AB5BE6"/>
    <w:rsid w:val="00AB6199"/>
    <w:rsid w:val="00AB78E1"/>
    <w:rsid w:val="00AC0077"/>
    <w:rsid w:val="00AC0462"/>
    <w:rsid w:val="00AC0F84"/>
    <w:rsid w:val="00AC3484"/>
    <w:rsid w:val="00AC37E3"/>
    <w:rsid w:val="00AC3BDD"/>
    <w:rsid w:val="00AC46EB"/>
    <w:rsid w:val="00AC4857"/>
    <w:rsid w:val="00AC51A2"/>
    <w:rsid w:val="00AC5C60"/>
    <w:rsid w:val="00AC6469"/>
    <w:rsid w:val="00AC66AE"/>
    <w:rsid w:val="00AC66BA"/>
    <w:rsid w:val="00AC6759"/>
    <w:rsid w:val="00AC675D"/>
    <w:rsid w:val="00AC6C0A"/>
    <w:rsid w:val="00AC7D0C"/>
    <w:rsid w:val="00AD2003"/>
    <w:rsid w:val="00AD2486"/>
    <w:rsid w:val="00AD2C44"/>
    <w:rsid w:val="00AD3663"/>
    <w:rsid w:val="00AD3A75"/>
    <w:rsid w:val="00AD3EA8"/>
    <w:rsid w:val="00AD479C"/>
    <w:rsid w:val="00AD4B7D"/>
    <w:rsid w:val="00AD5B5E"/>
    <w:rsid w:val="00AD6C34"/>
    <w:rsid w:val="00AD70B4"/>
    <w:rsid w:val="00AE0773"/>
    <w:rsid w:val="00AE0E55"/>
    <w:rsid w:val="00AE2336"/>
    <w:rsid w:val="00AE2815"/>
    <w:rsid w:val="00AE288C"/>
    <w:rsid w:val="00AE2DB4"/>
    <w:rsid w:val="00AE4E01"/>
    <w:rsid w:val="00AE5BAC"/>
    <w:rsid w:val="00AE6769"/>
    <w:rsid w:val="00AE681D"/>
    <w:rsid w:val="00AE6DF4"/>
    <w:rsid w:val="00AF12EB"/>
    <w:rsid w:val="00AF1385"/>
    <w:rsid w:val="00AF2EA0"/>
    <w:rsid w:val="00AF3F95"/>
    <w:rsid w:val="00AF5D6A"/>
    <w:rsid w:val="00AF6086"/>
    <w:rsid w:val="00AF663B"/>
    <w:rsid w:val="00B01527"/>
    <w:rsid w:val="00B017BC"/>
    <w:rsid w:val="00B01DFD"/>
    <w:rsid w:val="00B0297D"/>
    <w:rsid w:val="00B0304C"/>
    <w:rsid w:val="00B0305F"/>
    <w:rsid w:val="00B0329D"/>
    <w:rsid w:val="00B04E84"/>
    <w:rsid w:val="00B054E8"/>
    <w:rsid w:val="00B10686"/>
    <w:rsid w:val="00B10BD8"/>
    <w:rsid w:val="00B139D2"/>
    <w:rsid w:val="00B15317"/>
    <w:rsid w:val="00B165D7"/>
    <w:rsid w:val="00B167AC"/>
    <w:rsid w:val="00B16AEE"/>
    <w:rsid w:val="00B16CC7"/>
    <w:rsid w:val="00B208EE"/>
    <w:rsid w:val="00B21CDE"/>
    <w:rsid w:val="00B234A8"/>
    <w:rsid w:val="00B235DF"/>
    <w:rsid w:val="00B23FF7"/>
    <w:rsid w:val="00B2540B"/>
    <w:rsid w:val="00B25D09"/>
    <w:rsid w:val="00B2642A"/>
    <w:rsid w:val="00B26F7F"/>
    <w:rsid w:val="00B275A3"/>
    <w:rsid w:val="00B305B8"/>
    <w:rsid w:val="00B30ADC"/>
    <w:rsid w:val="00B31267"/>
    <w:rsid w:val="00B33934"/>
    <w:rsid w:val="00B33A7D"/>
    <w:rsid w:val="00B4118F"/>
    <w:rsid w:val="00B42634"/>
    <w:rsid w:val="00B42F09"/>
    <w:rsid w:val="00B431DC"/>
    <w:rsid w:val="00B432C4"/>
    <w:rsid w:val="00B444CF"/>
    <w:rsid w:val="00B45AC1"/>
    <w:rsid w:val="00B45C1B"/>
    <w:rsid w:val="00B466E8"/>
    <w:rsid w:val="00B4697C"/>
    <w:rsid w:val="00B47505"/>
    <w:rsid w:val="00B47A82"/>
    <w:rsid w:val="00B50A4D"/>
    <w:rsid w:val="00B515A6"/>
    <w:rsid w:val="00B5374F"/>
    <w:rsid w:val="00B541FC"/>
    <w:rsid w:val="00B561DC"/>
    <w:rsid w:val="00B56F0F"/>
    <w:rsid w:val="00B56F81"/>
    <w:rsid w:val="00B6148D"/>
    <w:rsid w:val="00B61E8F"/>
    <w:rsid w:val="00B63023"/>
    <w:rsid w:val="00B642B4"/>
    <w:rsid w:val="00B642D8"/>
    <w:rsid w:val="00B64385"/>
    <w:rsid w:val="00B64782"/>
    <w:rsid w:val="00B662BB"/>
    <w:rsid w:val="00B664DA"/>
    <w:rsid w:val="00B67875"/>
    <w:rsid w:val="00B6798E"/>
    <w:rsid w:val="00B67AB4"/>
    <w:rsid w:val="00B67E7B"/>
    <w:rsid w:val="00B67ED7"/>
    <w:rsid w:val="00B71C57"/>
    <w:rsid w:val="00B72A0F"/>
    <w:rsid w:val="00B72BD1"/>
    <w:rsid w:val="00B735C2"/>
    <w:rsid w:val="00B739F9"/>
    <w:rsid w:val="00B74820"/>
    <w:rsid w:val="00B76066"/>
    <w:rsid w:val="00B762B7"/>
    <w:rsid w:val="00B76D9B"/>
    <w:rsid w:val="00B77030"/>
    <w:rsid w:val="00B7758F"/>
    <w:rsid w:val="00B77CA7"/>
    <w:rsid w:val="00B82D7C"/>
    <w:rsid w:val="00B83553"/>
    <w:rsid w:val="00B83784"/>
    <w:rsid w:val="00B83F5F"/>
    <w:rsid w:val="00B84917"/>
    <w:rsid w:val="00B8549A"/>
    <w:rsid w:val="00B856E8"/>
    <w:rsid w:val="00B85A7C"/>
    <w:rsid w:val="00B869A3"/>
    <w:rsid w:val="00B906C3"/>
    <w:rsid w:val="00B90767"/>
    <w:rsid w:val="00B910FE"/>
    <w:rsid w:val="00B91FE6"/>
    <w:rsid w:val="00B9227E"/>
    <w:rsid w:val="00B93F12"/>
    <w:rsid w:val="00B958E3"/>
    <w:rsid w:val="00B96A73"/>
    <w:rsid w:val="00BA2662"/>
    <w:rsid w:val="00BA32EA"/>
    <w:rsid w:val="00BA376F"/>
    <w:rsid w:val="00BA4ACC"/>
    <w:rsid w:val="00BA54E7"/>
    <w:rsid w:val="00BA6CD0"/>
    <w:rsid w:val="00BA7A42"/>
    <w:rsid w:val="00BA7EAD"/>
    <w:rsid w:val="00BB1971"/>
    <w:rsid w:val="00BB29DA"/>
    <w:rsid w:val="00BB5615"/>
    <w:rsid w:val="00BB5792"/>
    <w:rsid w:val="00BB614A"/>
    <w:rsid w:val="00BB70E3"/>
    <w:rsid w:val="00BB7B22"/>
    <w:rsid w:val="00BC6961"/>
    <w:rsid w:val="00BC6CA9"/>
    <w:rsid w:val="00BD234C"/>
    <w:rsid w:val="00BD2EC4"/>
    <w:rsid w:val="00BD349B"/>
    <w:rsid w:val="00BD35EA"/>
    <w:rsid w:val="00BD39E1"/>
    <w:rsid w:val="00BD416A"/>
    <w:rsid w:val="00BD54AB"/>
    <w:rsid w:val="00BD70AF"/>
    <w:rsid w:val="00BD71E4"/>
    <w:rsid w:val="00BD7909"/>
    <w:rsid w:val="00BE0282"/>
    <w:rsid w:val="00BE0A62"/>
    <w:rsid w:val="00BE2959"/>
    <w:rsid w:val="00BE41C4"/>
    <w:rsid w:val="00BE4315"/>
    <w:rsid w:val="00BE47E9"/>
    <w:rsid w:val="00BE539F"/>
    <w:rsid w:val="00BE6096"/>
    <w:rsid w:val="00BE62F1"/>
    <w:rsid w:val="00BF00C1"/>
    <w:rsid w:val="00BF0595"/>
    <w:rsid w:val="00BF1488"/>
    <w:rsid w:val="00BF2666"/>
    <w:rsid w:val="00BF3A03"/>
    <w:rsid w:val="00BF3CB4"/>
    <w:rsid w:val="00BF6BC7"/>
    <w:rsid w:val="00BF747E"/>
    <w:rsid w:val="00BF7E55"/>
    <w:rsid w:val="00C0040D"/>
    <w:rsid w:val="00C00A10"/>
    <w:rsid w:val="00C00C7A"/>
    <w:rsid w:val="00C015F8"/>
    <w:rsid w:val="00C02355"/>
    <w:rsid w:val="00C03004"/>
    <w:rsid w:val="00C03D1B"/>
    <w:rsid w:val="00C04777"/>
    <w:rsid w:val="00C0504D"/>
    <w:rsid w:val="00C0587D"/>
    <w:rsid w:val="00C05B2B"/>
    <w:rsid w:val="00C05E20"/>
    <w:rsid w:val="00C06197"/>
    <w:rsid w:val="00C1126B"/>
    <w:rsid w:val="00C12123"/>
    <w:rsid w:val="00C12A25"/>
    <w:rsid w:val="00C15621"/>
    <w:rsid w:val="00C16519"/>
    <w:rsid w:val="00C17BF7"/>
    <w:rsid w:val="00C201EC"/>
    <w:rsid w:val="00C2024D"/>
    <w:rsid w:val="00C204DD"/>
    <w:rsid w:val="00C2055B"/>
    <w:rsid w:val="00C22810"/>
    <w:rsid w:val="00C2364F"/>
    <w:rsid w:val="00C23E66"/>
    <w:rsid w:val="00C25D93"/>
    <w:rsid w:val="00C30788"/>
    <w:rsid w:val="00C307EE"/>
    <w:rsid w:val="00C30B8B"/>
    <w:rsid w:val="00C30EE2"/>
    <w:rsid w:val="00C31CDE"/>
    <w:rsid w:val="00C32868"/>
    <w:rsid w:val="00C32B61"/>
    <w:rsid w:val="00C32C12"/>
    <w:rsid w:val="00C3374D"/>
    <w:rsid w:val="00C33A8B"/>
    <w:rsid w:val="00C3466B"/>
    <w:rsid w:val="00C3580B"/>
    <w:rsid w:val="00C35B3B"/>
    <w:rsid w:val="00C35E98"/>
    <w:rsid w:val="00C36407"/>
    <w:rsid w:val="00C36566"/>
    <w:rsid w:val="00C37842"/>
    <w:rsid w:val="00C406E2"/>
    <w:rsid w:val="00C4251C"/>
    <w:rsid w:val="00C446A2"/>
    <w:rsid w:val="00C44C3A"/>
    <w:rsid w:val="00C44E6E"/>
    <w:rsid w:val="00C45C05"/>
    <w:rsid w:val="00C46167"/>
    <w:rsid w:val="00C46CE6"/>
    <w:rsid w:val="00C50712"/>
    <w:rsid w:val="00C5434B"/>
    <w:rsid w:val="00C54574"/>
    <w:rsid w:val="00C559BA"/>
    <w:rsid w:val="00C559F1"/>
    <w:rsid w:val="00C5654F"/>
    <w:rsid w:val="00C56883"/>
    <w:rsid w:val="00C57818"/>
    <w:rsid w:val="00C57847"/>
    <w:rsid w:val="00C60407"/>
    <w:rsid w:val="00C616DA"/>
    <w:rsid w:val="00C61AD6"/>
    <w:rsid w:val="00C64688"/>
    <w:rsid w:val="00C65762"/>
    <w:rsid w:val="00C66513"/>
    <w:rsid w:val="00C669D4"/>
    <w:rsid w:val="00C66BE1"/>
    <w:rsid w:val="00C70466"/>
    <w:rsid w:val="00C70C6E"/>
    <w:rsid w:val="00C72F73"/>
    <w:rsid w:val="00C73096"/>
    <w:rsid w:val="00C73177"/>
    <w:rsid w:val="00C733D9"/>
    <w:rsid w:val="00C733F4"/>
    <w:rsid w:val="00C7354D"/>
    <w:rsid w:val="00C755E2"/>
    <w:rsid w:val="00C76626"/>
    <w:rsid w:val="00C814FF"/>
    <w:rsid w:val="00C817DA"/>
    <w:rsid w:val="00C82385"/>
    <w:rsid w:val="00C835F3"/>
    <w:rsid w:val="00C837A8"/>
    <w:rsid w:val="00C83D3F"/>
    <w:rsid w:val="00C84C5A"/>
    <w:rsid w:val="00C864B1"/>
    <w:rsid w:val="00C86652"/>
    <w:rsid w:val="00C874A7"/>
    <w:rsid w:val="00C87AFB"/>
    <w:rsid w:val="00C901C0"/>
    <w:rsid w:val="00C905BE"/>
    <w:rsid w:val="00C908B7"/>
    <w:rsid w:val="00C92E2C"/>
    <w:rsid w:val="00C93CEC"/>
    <w:rsid w:val="00C9479C"/>
    <w:rsid w:val="00C959AF"/>
    <w:rsid w:val="00C95BBF"/>
    <w:rsid w:val="00CA04B3"/>
    <w:rsid w:val="00CA1D58"/>
    <w:rsid w:val="00CA27D9"/>
    <w:rsid w:val="00CA3335"/>
    <w:rsid w:val="00CA3A09"/>
    <w:rsid w:val="00CA6ACA"/>
    <w:rsid w:val="00CB1455"/>
    <w:rsid w:val="00CB14A7"/>
    <w:rsid w:val="00CB196D"/>
    <w:rsid w:val="00CB218D"/>
    <w:rsid w:val="00CB2191"/>
    <w:rsid w:val="00CB2844"/>
    <w:rsid w:val="00CB2B63"/>
    <w:rsid w:val="00CB36DE"/>
    <w:rsid w:val="00CB3B61"/>
    <w:rsid w:val="00CB3BB4"/>
    <w:rsid w:val="00CB427C"/>
    <w:rsid w:val="00CB59A1"/>
    <w:rsid w:val="00CC065D"/>
    <w:rsid w:val="00CC1F07"/>
    <w:rsid w:val="00CC351A"/>
    <w:rsid w:val="00CC40E2"/>
    <w:rsid w:val="00CC4395"/>
    <w:rsid w:val="00CC4BA4"/>
    <w:rsid w:val="00CC5A9C"/>
    <w:rsid w:val="00CC5ED4"/>
    <w:rsid w:val="00CC7BAB"/>
    <w:rsid w:val="00CC7E23"/>
    <w:rsid w:val="00CD047F"/>
    <w:rsid w:val="00CD084B"/>
    <w:rsid w:val="00CD0F08"/>
    <w:rsid w:val="00CD1E16"/>
    <w:rsid w:val="00CD34E4"/>
    <w:rsid w:val="00CD504D"/>
    <w:rsid w:val="00CD6B5F"/>
    <w:rsid w:val="00CD6E2A"/>
    <w:rsid w:val="00CE1A7F"/>
    <w:rsid w:val="00CE1B57"/>
    <w:rsid w:val="00CE1BC5"/>
    <w:rsid w:val="00CE27AC"/>
    <w:rsid w:val="00CE2D3F"/>
    <w:rsid w:val="00CE3E0B"/>
    <w:rsid w:val="00CE491F"/>
    <w:rsid w:val="00CE5332"/>
    <w:rsid w:val="00CE5AA6"/>
    <w:rsid w:val="00CE67C4"/>
    <w:rsid w:val="00CE769C"/>
    <w:rsid w:val="00CE79BD"/>
    <w:rsid w:val="00CE79D8"/>
    <w:rsid w:val="00CF0994"/>
    <w:rsid w:val="00CF1F12"/>
    <w:rsid w:val="00CF2544"/>
    <w:rsid w:val="00CF29BD"/>
    <w:rsid w:val="00CF2D3C"/>
    <w:rsid w:val="00CF3E95"/>
    <w:rsid w:val="00CF5B85"/>
    <w:rsid w:val="00CF6437"/>
    <w:rsid w:val="00CF7BBE"/>
    <w:rsid w:val="00D005C6"/>
    <w:rsid w:val="00D00B4E"/>
    <w:rsid w:val="00D00B6A"/>
    <w:rsid w:val="00D01456"/>
    <w:rsid w:val="00D026AD"/>
    <w:rsid w:val="00D060C6"/>
    <w:rsid w:val="00D0693F"/>
    <w:rsid w:val="00D06BD4"/>
    <w:rsid w:val="00D07756"/>
    <w:rsid w:val="00D07BDC"/>
    <w:rsid w:val="00D07C8E"/>
    <w:rsid w:val="00D109D1"/>
    <w:rsid w:val="00D11C0A"/>
    <w:rsid w:val="00D14DEF"/>
    <w:rsid w:val="00D15037"/>
    <w:rsid w:val="00D15F51"/>
    <w:rsid w:val="00D16FDA"/>
    <w:rsid w:val="00D178B2"/>
    <w:rsid w:val="00D17E96"/>
    <w:rsid w:val="00D217EB"/>
    <w:rsid w:val="00D229BB"/>
    <w:rsid w:val="00D22E36"/>
    <w:rsid w:val="00D23120"/>
    <w:rsid w:val="00D23CBC"/>
    <w:rsid w:val="00D276B2"/>
    <w:rsid w:val="00D27B83"/>
    <w:rsid w:val="00D27C59"/>
    <w:rsid w:val="00D32378"/>
    <w:rsid w:val="00D324D3"/>
    <w:rsid w:val="00D326BC"/>
    <w:rsid w:val="00D3287A"/>
    <w:rsid w:val="00D331E7"/>
    <w:rsid w:val="00D33A7A"/>
    <w:rsid w:val="00D340DE"/>
    <w:rsid w:val="00D365B7"/>
    <w:rsid w:val="00D36B08"/>
    <w:rsid w:val="00D408B4"/>
    <w:rsid w:val="00D408FF"/>
    <w:rsid w:val="00D40C99"/>
    <w:rsid w:val="00D40D08"/>
    <w:rsid w:val="00D412E1"/>
    <w:rsid w:val="00D4131A"/>
    <w:rsid w:val="00D4175D"/>
    <w:rsid w:val="00D41DAF"/>
    <w:rsid w:val="00D4275C"/>
    <w:rsid w:val="00D428D0"/>
    <w:rsid w:val="00D433CC"/>
    <w:rsid w:val="00D44453"/>
    <w:rsid w:val="00D4556D"/>
    <w:rsid w:val="00D4559A"/>
    <w:rsid w:val="00D46907"/>
    <w:rsid w:val="00D533F7"/>
    <w:rsid w:val="00D53BEF"/>
    <w:rsid w:val="00D55756"/>
    <w:rsid w:val="00D567D7"/>
    <w:rsid w:val="00D56D9D"/>
    <w:rsid w:val="00D6119F"/>
    <w:rsid w:val="00D61760"/>
    <w:rsid w:val="00D6193A"/>
    <w:rsid w:val="00D624D0"/>
    <w:rsid w:val="00D65389"/>
    <w:rsid w:val="00D654D6"/>
    <w:rsid w:val="00D67529"/>
    <w:rsid w:val="00D70474"/>
    <w:rsid w:val="00D7261A"/>
    <w:rsid w:val="00D72C3A"/>
    <w:rsid w:val="00D738C1"/>
    <w:rsid w:val="00D738D5"/>
    <w:rsid w:val="00D74970"/>
    <w:rsid w:val="00D74FD9"/>
    <w:rsid w:val="00D7570C"/>
    <w:rsid w:val="00D75E66"/>
    <w:rsid w:val="00D764A8"/>
    <w:rsid w:val="00D800FE"/>
    <w:rsid w:val="00D80AEC"/>
    <w:rsid w:val="00D829A2"/>
    <w:rsid w:val="00D834DF"/>
    <w:rsid w:val="00D838B4"/>
    <w:rsid w:val="00D83BB7"/>
    <w:rsid w:val="00D8580C"/>
    <w:rsid w:val="00D8690E"/>
    <w:rsid w:val="00D86C3A"/>
    <w:rsid w:val="00D90B08"/>
    <w:rsid w:val="00D91BF7"/>
    <w:rsid w:val="00D92BAC"/>
    <w:rsid w:val="00D931E9"/>
    <w:rsid w:val="00D951E6"/>
    <w:rsid w:val="00D95DE6"/>
    <w:rsid w:val="00D96A99"/>
    <w:rsid w:val="00D978C0"/>
    <w:rsid w:val="00D97BF3"/>
    <w:rsid w:val="00DA09B1"/>
    <w:rsid w:val="00DA1540"/>
    <w:rsid w:val="00DA20E8"/>
    <w:rsid w:val="00DA25C1"/>
    <w:rsid w:val="00DA2EE5"/>
    <w:rsid w:val="00DA3CC0"/>
    <w:rsid w:val="00DA6346"/>
    <w:rsid w:val="00DA65B5"/>
    <w:rsid w:val="00DB2A68"/>
    <w:rsid w:val="00DB2BA1"/>
    <w:rsid w:val="00DB3148"/>
    <w:rsid w:val="00DB3941"/>
    <w:rsid w:val="00DB4ACE"/>
    <w:rsid w:val="00DB5FA4"/>
    <w:rsid w:val="00DB60E3"/>
    <w:rsid w:val="00DB64DE"/>
    <w:rsid w:val="00DB6B79"/>
    <w:rsid w:val="00DC1EC7"/>
    <w:rsid w:val="00DC37B7"/>
    <w:rsid w:val="00DC3996"/>
    <w:rsid w:val="00DC4498"/>
    <w:rsid w:val="00DC6FF4"/>
    <w:rsid w:val="00DC7540"/>
    <w:rsid w:val="00DD09E4"/>
    <w:rsid w:val="00DD2BED"/>
    <w:rsid w:val="00DD3D3F"/>
    <w:rsid w:val="00DD3FA5"/>
    <w:rsid w:val="00DD6414"/>
    <w:rsid w:val="00DD777C"/>
    <w:rsid w:val="00DE079C"/>
    <w:rsid w:val="00DE34EE"/>
    <w:rsid w:val="00DE3820"/>
    <w:rsid w:val="00DE3E27"/>
    <w:rsid w:val="00DE43CF"/>
    <w:rsid w:val="00DE44BE"/>
    <w:rsid w:val="00DE5775"/>
    <w:rsid w:val="00DE64B6"/>
    <w:rsid w:val="00DE6862"/>
    <w:rsid w:val="00DE6E58"/>
    <w:rsid w:val="00DE7756"/>
    <w:rsid w:val="00DF0E2B"/>
    <w:rsid w:val="00DF2670"/>
    <w:rsid w:val="00DF2782"/>
    <w:rsid w:val="00DF2BF4"/>
    <w:rsid w:val="00DF2C48"/>
    <w:rsid w:val="00DF2DBE"/>
    <w:rsid w:val="00DF31D8"/>
    <w:rsid w:val="00DF47A0"/>
    <w:rsid w:val="00DF5AFF"/>
    <w:rsid w:val="00DF7AD8"/>
    <w:rsid w:val="00DF7D20"/>
    <w:rsid w:val="00E001BB"/>
    <w:rsid w:val="00E00AE4"/>
    <w:rsid w:val="00E01808"/>
    <w:rsid w:val="00E0180A"/>
    <w:rsid w:val="00E01D5F"/>
    <w:rsid w:val="00E01DF4"/>
    <w:rsid w:val="00E02B4F"/>
    <w:rsid w:val="00E030F6"/>
    <w:rsid w:val="00E032E0"/>
    <w:rsid w:val="00E035F9"/>
    <w:rsid w:val="00E042E4"/>
    <w:rsid w:val="00E04CD9"/>
    <w:rsid w:val="00E0519E"/>
    <w:rsid w:val="00E05BB0"/>
    <w:rsid w:val="00E0688A"/>
    <w:rsid w:val="00E07346"/>
    <w:rsid w:val="00E10C29"/>
    <w:rsid w:val="00E110E5"/>
    <w:rsid w:val="00E124E2"/>
    <w:rsid w:val="00E132AF"/>
    <w:rsid w:val="00E13CD5"/>
    <w:rsid w:val="00E14458"/>
    <w:rsid w:val="00E1446B"/>
    <w:rsid w:val="00E14FBC"/>
    <w:rsid w:val="00E15968"/>
    <w:rsid w:val="00E15CB2"/>
    <w:rsid w:val="00E1679A"/>
    <w:rsid w:val="00E17647"/>
    <w:rsid w:val="00E21EFA"/>
    <w:rsid w:val="00E22BC9"/>
    <w:rsid w:val="00E22D74"/>
    <w:rsid w:val="00E25750"/>
    <w:rsid w:val="00E25CCE"/>
    <w:rsid w:val="00E2763A"/>
    <w:rsid w:val="00E302AB"/>
    <w:rsid w:val="00E31665"/>
    <w:rsid w:val="00E330D4"/>
    <w:rsid w:val="00E33EE4"/>
    <w:rsid w:val="00E34D67"/>
    <w:rsid w:val="00E34E4B"/>
    <w:rsid w:val="00E36004"/>
    <w:rsid w:val="00E36F7C"/>
    <w:rsid w:val="00E37648"/>
    <w:rsid w:val="00E37A58"/>
    <w:rsid w:val="00E411CC"/>
    <w:rsid w:val="00E42079"/>
    <w:rsid w:val="00E426E6"/>
    <w:rsid w:val="00E42905"/>
    <w:rsid w:val="00E4608C"/>
    <w:rsid w:val="00E50918"/>
    <w:rsid w:val="00E50B39"/>
    <w:rsid w:val="00E526BC"/>
    <w:rsid w:val="00E52CFB"/>
    <w:rsid w:val="00E52DE7"/>
    <w:rsid w:val="00E54383"/>
    <w:rsid w:val="00E548A9"/>
    <w:rsid w:val="00E54B1A"/>
    <w:rsid w:val="00E55F07"/>
    <w:rsid w:val="00E56815"/>
    <w:rsid w:val="00E56836"/>
    <w:rsid w:val="00E575E9"/>
    <w:rsid w:val="00E57D2D"/>
    <w:rsid w:val="00E6092E"/>
    <w:rsid w:val="00E6187E"/>
    <w:rsid w:val="00E61E4E"/>
    <w:rsid w:val="00E627BF"/>
    <w:rsid w:val="00E62E46"/>
    <w:rsid w:val="00E66F72"/>
    <w:rsid w:val="00E72751"/>
    <w:rsid w:val="00E73820"/>
    <w:rsid w:val="00E75CEE"/>
    <w:rsid w:val="00E76699"/>
    <w:rsid w:val="00E77093"/>
    <w:rsid w:val="00E77F0D"/>
    <w:rsid w:val="00E81583"/>
    <w:rsid w:val="00E81B7C"/>
    <w:rsid w:val="00E82CF5"/>
    <w:rsid w:val="00E8339C"/>
    <w:rsid w:val="00E83728"/>
    <w:rsid w:val="00E846B7"/>
    <w:rsid w:val="00E84F57"/>
    <w:rsid w:val="00E870DD"/>
    <w:rsid w:val="00E912EF"/>
    <w:rsid w:val="00E9183D"/>
    <w:rsid w:val="00E9517C"/>
    <w:rsid w:val="00E95522"/>
    <w:rsid w:val="00E95AF6"/>
    <w:rsid w:val="00E97A13"/>
    <w:rsid w:val="00E97B14"/>
    <w:rsid w:val="00EA0CFF"/>
    <w:rsid w:val="00EA2721"/>
    <w:rsid w:val="00EA6519"/>
    <w:rsid w:val="00EB19C9"/>
    <w:rsid w:val="00EB3157"/>
    <w:rsid w:val="00EB3177"/>
    <w:rsid w:val="00EB64AC"/>
    <w:rsid w:val="00EB7656"/>
    <w:rsid w:val="00EB7C70"/>
    <w:rsid w:val="00EC07B7"/>
    <w:rsid w:val="00EC279B"/>
    <w:rsid w:val="00EC47CF"/>
    <w:rsid w:val="00EC52F4"/>
    <w:rsid w:val="00EC6B78"/>
    <w:rsid w:val="00ED00FA"/>
    <w:rsid w:val="00ED1808"/>
    <w:rsid w:val="00ED7587"/>
    <w:rsid w:val="00EE0115"/>
    <w:rsid w:val="00EE1434"/>
    <w:rsid w:val="00EE1515"/>
    <w:rsid w:val="00EE1BF5"/>
    <w:rsid w:val="00EE389E"/>
    <w:rsid w:val="00EE420D"/>
    <w:rsid w:val="00EE5529"/>
    <w:rsid w:val="00EE6097"/>
    <w:rsid w:val="00EE75FC"/>
    <w:rsid w:val="00EE7B7C"/>
    <w:rsid w:val="00EF00DA"/>
    <w:rsid w:val="00EF04E5"/>
    <w:rsid w:val="00EF09DC"/>
    <w:rsid w:val="00EF2B5D"/>
    <w:rsid w:val="00EF3560"/>
    <w:rsid w:val="00EF4DB0"/>
    <w:rsid w:val="00EF767A"/>
    <w:rsid w:val="00EF7747"/>
    <w:rsid w:val="00F006BA"/>
    <w:rsid w:val="00F01994"/>
    <w:rsid w:val="00F0250D"/>
    <w:rsid w:val="00F02B29"/>
    <w:rsid w:val="00F02C5C"/>
    <w:rsid w:val="00F031B7"/>
    <w:rsid w:val="00F05FB4"/>
    <w:rsid w:val="00F07211"/>
    <w:rsid w:val="00F07C73"/>
    <w:rsid w:val="00F1236C"/>
    <w:rsid w:val="00F131A2"/>
    <w:rsid w:val="00F1516E"/>
    <w:rsid w:val="00F151C6"/>
    <w:rsid w:val="00F1618D"/>
    <w:rsid w:val="00F2108C"/>
    <w:rsid w:val="00F210A5"/>
    <w:rsid w:val="00F223B5"/>
    <w:rsid w:val="00F24829"/>
    <w:rsid w:val="00F24A40"/>
    <w:rsid w:val="00F26A21"/>
    <w:rsid w:val="00F31C25"/>
    <w:rsid w:val="00F325A4"/>
    <w:rsid w:val="00F33312"/>
    <w:rsid w:val="00F33451"/>
    <w:rsid w:val="00F33598"/>
    <w:rsid w:val="00F342DA"/>
    <w:rsid w:val="00F349D6"/>
    <w:rsid w:val="00F3581F"/>
    <w:rsid w:val="00F36FCA"/>
    <w:rsid w:val="00F371A1"/>
    <w:rsid w:val="00F374BB"/>
    <w:rsid w:val="00F41B2C"/>
    <w:rsid w:val="00F421F8"/>
    <w:rsid w:val="00F432A3"/>
    <w:rsid w:val="00F43F33"/>
    <w:rsid w:val="00F46DA5"/>
    <w:rsid w:val="00F47208"/>
    <w:rsid w:val="00F474A6"/>
    <w:rsid w:val="00F5080B"/>
    <w:rsid w:val="00F510E6"/>
    <w:rsid w:val="00F524CA"/>
    <w:rsid w:val="00F53A8A"/>
    <w:rsid w:val="00F54FCB"/>
    <w:rsid w:val="00F55953"/>
    <w:rsid w:val="00F55983"/>
    <w:rsid w:val="00F5731C"/>
    <w:rsid w:val="00F60E86"/>
    <w:rsid w:val="00F6109B"/>
    <w:rsid w:val="00F62883"/>
    <w:rsid w:val="00F64E6C"/>
    <w:rsid w:val="00F659C1"/>
    <w:rsid w:val="00F66138"/>
    <w:rsid w:val="00F71D1D"/>
    <w:rsid w:val="00F721EB"/>
    <w:rsid w:val="00F725C0"/>
    <w:rsid w:val="00F7315D"/>
    <w:rsid w:val="00F73939"/>
    <w:rsid w:val="00F747F5"/>
    <w:rsid w:val="00F7490D"/>
    <w:rsid w:val="00F76AA2"/>
    <w:rsid w:val="00F76D43"/>
    <w:rsid w:val="00F77949"/>
    <w:rsid w:val="00F821E4"/>
    <w:rsid w:val="00F82D32"/>
    <w:rsid w:val="00F834FB"/>
    <w:rsid w:val="00F84121"/>
    <w:rsid w:val="00F8468E"/>
    <w:rsid w:val="00F8526F"/>
    <w:rsid w:val="00F87CF8"/>
    <w:rsid w:val="00F915E9"/>
    <w:rsid w:val="00F91FEF"/>
    <w:rsid w:val="00F93E4B"/>
    <w:rsid w:val="00F9405B"/>
    <w:rsid w:val="00F94132"/>
    <w:rsid w:val="00F9729E"/>
    <w:rsid w:val="00F97A82"/>
    <w:rsid w:val="00FA00B0"/>
    <w:rsid w:val="00FA118E"/>
    <w:rsid w:val="00FA244C"/>
    <w:rsid w:val="00FA24BB"/>
    <w:rsid w:val="00FA375E"/>
    <w:rsid w:val="00FA4CC9"/>
    <w:rsid w:val="00FA7063"/>
    <w:rsid w:val="00FA70B0"/>
    <w:rsid w:val="00FA7EF1"/>
    <w:rsid w:val="00FB04E3"/>
    <w:rsid w:val="00FB0BBB"/>
    <w:rsid w:val="00FB0D06"/>
    <w:rsid w:val="00FB1B44"/>
    <w:rsid w:val="00FB476C"/>
    <w:rsid w:val="00FB5392"/>
    <w:rsid w:val="00FB75BB"/>
    <w:rsid w:val="00FC1517"/>
    <w:rsid w:val="00FC1CAB"/>
    <w:rsid w:val="00FC2901"/>
    <w:rsid w:val="00FC2988"/>
    <w:rsid w:val="00FC3CA1"/>
    <w:rsid w:val="00FC4AD3"/>
    <w:rsid w:val="00FC5229"/>
    <w:rsid w:val="00FC59A3"/>
    <w:rsid w:val="00FC5C72"/>
    <w:rsid w:val="00FD0D3B"/>
    <w:rsid w:val="00FD113D"/>
    <w:rsid w:val="00FD157C"/>
    <w:rsid w:val="00FD1F94"/>
    <w:rsid w:val="00FD23E6"/>
    <w:rsid w:val="00FD2B8B"/>
    <w:rsid w:val="00FD406B"/>
    <w:rsid w:val="00FD4148"/>
    <w:rsid w:val="00FD453D"/>
    <w:rsid w:val="00FD5D75"/>
    <w:rsid w:val="00FD68CF"/>
    <w:rsid w:val="00FE1098"/>
    <w:rsid w:val="00FE2617"/>
    <w:rsid w:val="00FE38C5"/>
    <w:rsid w:val="00FE526D"/>
    <w:rsid w:val="00FE7443"/>
    <w:rsid w:val="00FE7D56"/>
    <w:rsid w:val="00FE7D5B"/>
    <w:rsid w:val="00FF00C1"/>
    <w:rsid w:val="00FF2BE5"/>
    <w:rsid w:val="00FF2CDB"/>
    <w:rsid w:val="00FF3470"/>
    <w:rsid w:val="00FF42A2"/>
    <w:rsid w:val="00FF4709"/>
    <w:rsid w:val="00FF47C3"/>
    <w:rsid w:val="00FF47EF"/>
    <w:rsid w:val="00FF49F5"/>
    <w:rsid w:val="00FF4E6D"/>
    <w:rsid w:val="00FF4E76"/>
    <w:rsid w:val="00FF5E41"/>
    <w:rsid w:val="00FF6CBD"/>
    <w:rsid w:val="00FF7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96"/>
  <w15:docId w15:val="{0FFD1E35-B5F0-4AD6-B9FF-B23A0CC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24D0"/>
    <w:rPr>
      <w:rFonts w:ascii="Arial" w:hAnsi="Arial" w:cs="Arial"/>
      <w:sz w:val="24"/>
    </w:rPr>
  </w:style>
  <w:style w:type="paragraph" w:styleId="berschrift1">
    <w:name w:val="heading 1"/>
    <w:basedOn w:val="Standard"/>
    <w:next w:val="Standard"/>
    <w:link w:val="berschrift1Zchn"/>
    <w:uiPriority w:val="9"/>
    <w:qFormat/>
    <w:rsid w:val="004D650C"/>
    <w:pPr>
      <w:keepNext/>
      <w:keepLines/>
      <w:numPr>
        <w:numId w:val="1"/>
      </w:numPr>
      <w:spacing w:before="480" w:after="0" w:line="360" w:lineRule="auto"/>
      <w:outlineLvl w:val="0"/>
    </w:pPr>
    <w:rPr>
      <w:rFonts w:cs="Times New Roman"/>
      <w:b/>
      <w:bCs/>
      <w:sz w:val="32"/>
      <w:szCs w:val="28"/>
      <w:lang w:val="de-DE"/>
    </w:rPr>
  </w:style>
  <w:style w:type="paragraph" w:styleId="berschrift2">
    <w:name w:val="heading 2"/>
    <w:basedOn w:val="Standard"/>
    <w:next w:val="Standard"/>
    <w:link w:val="berschrift2Zchn"/>
    <w:uiPriority w:val="9"/>
    <w:unhideWhenUsed/>
    <w:qFormat/>
    <w:rsid w:val="004D650C"/>
    <w:pPr>
      <w:keepNext/>
      <w:keepLines/>
      <w:numPr>
        <w:ilvl w:val="1"/>
        <w:numId w:val="1"/>
      </w:numPr>
      <w:spacing w:before="200" w:after="0" w:line="360" w:lineRule="auto"/>
      <w:outlineLvl w:val="1"/>
    </w:pPr>
    <w:rPr>
      <w:rFonts w:cs="Times New Roman"/>
      <w:b/>
      <w:bCs/>
      <w:sz w:val="28"/>
      <w:szCs w:val="26"/>
      <w:lang w:val="de-DE"/>
    </w:rPr>
  </w:style>
  <w:style w:type="paragraph" w:styleId="berschrift3">
    <w:name w:val="heading 3"/>
    <w:basedOn w:val="Standard"/>
    <w:next w:val="Standard"/>
    <w:link w:val="berschrift3Zchn"/>
    <w:uiPriority w:val="9"/>
    <w:unhideWhenUsed/>
    <w:qFormat/>
    <w:rsid w:val="004D650C"/>
    <w:pPr>
      <w:keepNext/>
      <w:keepLines/>
      <w:numPr>
        <w:ilvl w:val="2"/>
        <w:numId w:val="1"/>
      </w:numPr>
      <w:spacing w:before="200" w:after="0" w:line="360" w:lineRule="auto"/>
      <w:outlineLvl w:val="2"/>
    </w:pPr>
    <w:rPr>
      <w:rFonts w:cs="Times New Roman"/>
      <w:b/>
      <w:bCs/>
      <w:lang w:val="de-DE"/>
    </w:rPr>
  </w:style>
  <w:style w:type="paragraph" w:styleId="berschrift4">
    <w:name w:val="heading 4"/>
    <w:basedOn w:val="Standard"/>
    <w:next w:val="Standard"/>
    <w:link w:val="berschrift4Zchn"/>
    <w:uiPriority w:val="9"/>
    <w:unhideWhenUsed/>
    <w:qFormat/>
    <w:rsid w:val="004D650C"/>
    <w:pPr>
      <w:keepNext/>
      <w:keepLines/>
      <w:numPr>
        <w:ilvl w:val="3"/>
        <w:numId w:val="1"/>
      </w:numPr>
      <w:spacing w:before="200" w:after="0" w:line="360" w:lineRule="auto"/>
      <w:outlineLvl w:val="3"/>
    </w:pPr>
    <w:rPr>
      <w:rFonts w:cs="Times New Roman"/>
      <w:b/>
      <w:bCs/>
      <w:iCs/>
      <w:lang w:val="de-DE"/>
    </w:rPr>
  </w:style>
  <w:style w:type="paragraph" w:styleId="berschrift5">
    <w:name w:val="heading 5"/>
    <w:basedOn w:val="Standard"/>
    <w:next w:val="Standard"/>
    <w:link w:val="berschrift5Zchn"/>
    <w:uiPriority w:val="9"/>
    <w:unhideWhenUsed/>
    <w:qFormat/>
    <w:rsid w:val="000323FD"/>
    <w:pPr>
      <w:keepNext/>
      <w:keepLines/>
      <w:numPr>
        <w:ilvl w:val="4"/>
        <w:numId w:val="1"/>
      </w:numPr>
      <w:spacing w:before="200" w:after="0" w:line="360" w:lineRule="auto"/>
      <w:outlineLvl w:val="4"/>
    </w:pPr>
    <w:rPr>
      <w:rFonts w:asciiTheme="minorBidi" w:hAnsiTheme="minorBidi" w:cs="Times New Roman"/>
      <w:b/>
      <w:lang w:val="de-DE"/>
    </w:rPr>
  </w:style>
  <w:style w:type="paragraph" w:styleId="berschrift6">
    <w:name w:val="heading 6"/>
    <w:basedOn w:val="Standard"/>
    <w:next w:val="Standard"/>
    <w:link w:val="berschrift6Zchn"/>
    <w:uiPriority w:val="9"/>
    <w:unhideWhenUsed/>
    <w:qFormat/>
    <w:rsid w:val="004D650C"/>
    <w:pPr>
      <w:keepNext/>
      <w:keepLines/>
      <w:numPr>
        <w:ilvl w:val="5"/>
        <w:numId w:val="1"/>
      </w:numPr>
      <w:spacing w:before="200" w:after="0" w:line="360" w:lineRule="auto"/>
      <w:outlineLvl w:val="5"/>
    </w:pPr>
    <w:rPr>
      <w:rFonts w:ascii="Cambria" w:hAnsi="Cambria" w:cs="Times New Roman"/>
      <w:i/>
      <w:iCs/>
      <w:color w:val="243F60"/>
      <w:lang w:val="de-DE"/>
    </w:rPr>
  </w:style>
  <w:style w:type="paragraph" w:styleId="berschrift7">
    <w:name w:val="heading 7"/>
    <w:basedOn w:val="Standard"/>
    <w:next w:val="Standard"/>
    <w:link w:val="berschrift7Zchn"/>
    <w:uiPriority w:val="9"/>
    <w:unhideWhenUsed/>
    <w:qFormat/>
    <w:rsid w:val="004D650C"/>
    <w:pPr>
      <w:keepNext/>
      <w:keepLines/>
      <w:numPr>
        <w:ilvl w:val="6"/>
        <w:numId w:val="1"/>
      </w:numPr>
      <w:spacing w:before="200" w:after="0" w:line="360" w:lineRule="auto"/>
      <w:outlineLvl w:val="6"/>
    </w:pPr>
    <w:rPr>
      <w:rFonts w:ascii="Cambria" w:hAnsi="Cambria" w:cs="Times New Roman"/>
      <w:i/>
      <w:iCs/>
      <w:color w:val="404040"/>
      <w:lang w:val="de-DE"/>
    </w:rPr>
  </w:style>
  <w:style w:type="paragraph" w:styleId="berschrift8">
    <w:name w:val="heading 8"/>
    <w:basedOn w:val="Standard"/>
    <w:next w:val="Standard"/>
    <w:link w:val="berschrift8Zchn"/>
    <w:uiPriority w:val="9"/>
    <w:unhideWhenUsed/>
    <w:qFormat/>
    <w:rsid w:val="004D650C"/>
    <w:pPr>
      <w:keepNext/>
      <w:keepLines/>
      <w:numPr>
        <w:ilvl w:val="7"/>
        <w:numId w:val="1"/>
      </w:numPr>
      <w:spacing w:before="200" w:after="0" w:line="360" w:lineRule="auto"/>
      <w:outlineLvl w:val="7"/>
    </w:pPr>
    <w:rPr>
      <w:rFonts w:ascii="Cambria" w:hAnsi="Cambria" w:cs="Times New Roman"/>
      <w:color w:val="404040"/>
      <w:sz w:val="20"/>
      <w:szCs w:val="20"/>
      <w:lang w:val="de-DE"/>
    </w:rPr>
  </w:style>
  <w:style w:type="paragraph" w:styleId="berschrift9">
    <w:name w:val="heading 9"/>
    <w:basedOn w:val="Standard"/>
    <w:next w:val="Standard"/>
    <w:link w:val="berschrift9Zchn"/>
    <w:uiPriority w:val="9"/>
    <w:unhideWhenUsed/>
    <w:qFormat/>
    <w:rsid w:val="004D650C"/>
    <w:pPr>
      <w:keepNext/>
      <w:keepLines/>
      <w:numPr>
        <w:ilvl w:val="8"/>
        <w:numId w:val="1"/>
      </w:numPr>
      <w:spacing w:before="200" w:after="0" w:line="360" w:lineRule="auto"/>
      <w:outlineLvl w:val="8"/>
    </w:pPr>
    <w:rPr>
      <w:rFonts w:ascii="Cambria" w:hAnsi="Cambria" w:cs="Times New Roman"/>
      <w:i/>
      <w:iCs/>
      <w:color w:val="404040"/>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D650C"/>
    <w:rPr>
      <w:rFonts w:ascii="Arial" w:hAnsi="Arial"/>
      <w:b/>
      <w:bCs/>
      <w:sz w:val="32"/>
      <w:szCs w:val="28"/>
      <w:lang w:val="de-DE"/>
    </w:rPr>
  </w:style>
  <w:style w:type="character" w:customStyle="1" w:styleId="berschrift2Zchn">
    <w:name w:val="Überschrift 2 Zchn"/>
    <w:basedOn w:val="Absatz-Standardschriftart"/>
    <w:link w:val="berschrift2"/>
    <w:uiPriority w:val="9"/>
    <w:locked/>
    <w:rsid w:val="004D650C"/>
    <w:rPr>
      <w:rFonts w:ascii="Arial" w:hAnsi="Arial"/>
      <w:b/>
      <w:bCs/>
      <w:sz w:val="28"/>
      <w:szCs w:val="26"/>
      <w:lang w:val="de-DE"/>
    </w:rPr>
  </w:style>
  <w:style w:type="character" w:customStyle="1" w:styleId="berschrift3Zchn">
    <w:name w:val="Überschrift 3 Zchn"/>
    <w:basedOn w:val="Absatz-Standardschriftart"/>
    <w:link w:val="berschrift3"/>
    <w:uiPriority w:val="9"/>
    <w:locked/>
    <w:rsid w:val="004D650C"/>
    <w:rPr>
      <w:rFonts w:ascii="Arial" w:hAnsi="Arial"/>
      <w:b/>
      <w:bCs/>
      <w:sz w:val="24"/>
      <w:lang w:val="de-DE"/>
    </w:rPr>
  </w:style>
  <w:style w:type="character" w:customStyle="1" w:styleId="berschrift4Zchn">
    <w:name w:val="Überschrift 4 Zchn"/>
    <w:basedOn w:val="Absatz-Standardschriftart"/>
    <w:link w:val="berschrift4"/>
    <w:uiPriority w:val="9"/>
    <w:locked/>
    <w:rsid w:val="004D650C"/>
    <w:rPr>
      <w:rFonts w:ascii="Arial" w:hAnsi="Arial"/>
      <w:b/>
      <w:bCs/>
      <w:iCs/>
      <w:sz w:val="24"/>
      <w:lang w:val="de-DE"/>
    </w:rPr>
  </w:style>
  <w:style w:type="character" w:customStyle="1" w:styleId="berschrift5Zchn">
    <w:name w:val="Überschrift 5 Zchn"/>
    <w:basedOn w:val="Absatz-Standardschriftart"/>
    <w:link w:val="berschrift5"/>
    <w:uiPriority w:val="9"/>
    <w:locked/>
    <w:rsid w:val="000323FD"/>
    <w:rPr>
      <w:rFonts w:asciiTheme="minorBidi" w:hAnsiTheme="minorBidi"/>
      <w:b/>
      <w:sz w:val="24"/>
      <w:lang w:val="de-DE"/>
    </w:rPr>
  </w:style>
  <w:style w:type="character" w:customStyle="1" w:styleId="berschrift6Zchn">
    <w:name w:val="Überschrift 6 Zchn"/>
    <w:basedOn w:val="Absatz-Standardschriftart"/>
    <w:link w:val="berschrift6"/>
    <w:uiPriority w:val="9"/>
    <w:locked/>
    <w:rsid w:val="004D650C"/>
    <w:rPr>
      <w:rFonts w:ascii="Cambria" w:hAnsi="Cambria"/>
      <w:i/>
      <w:iCs/>
      <w:color w:val="243F60"/>
      <w:sz w:val="24"/>
      <w:lang w:val="de-DE"/>
    </w:rPr>
  </w:style>
  <w:style w:type="character" w:customStyle="1" w:styleId="berschrift7Zchn">
    <w:name w:val="Überschrift 7 Zchn"/>
    <w:basedOn w:val="Absatz-Standardschriftart"/>
    <w:link w:val="berschrift7"/>
    <w:uiPriority w:val="9"/>
    <w:locked/>
    <w:rsid w:val="004D650C"/>
    <w:rPr>
      <w:rFonts w:ascii="Cambria" w:hAnsi="Cambria"/>
      <w:i/>
      <w:iCs/>
      <w:color w:val="404040"/>
      <w:sz w:val="24"/>
      <w:lang w:val="de-DE"/>
    </w:rPr>
  </w:style>
  <w:style w:type="character" w:customStyle="1" w:styleId="berschrift8Zchn">
    <w:name w:val="Überschrift 8 Zchn"/>
    <w:basedOn w:val="Absatz-Standardschriftart"/>
    <w:link w:val="berschrift8"/>
    <w:uiPriority w:val="9"/>
    <w:locked/>
    <w:rsid w:val="004D650C"/>
    <w:rPr>
      <w:rFonts w:ascii="Cambria" w:hAnsi="Cambria"/>
      <w:color w:val="404040"/>
      <w:sz w:val="20"/>
      <w:szCs w:val="20"/>
      <w:lang w:val="de-DE"/>
    </w:rPr>
  </w:style>
  <w:style w:type="character" w:customStyle="1" w:styleId="berschrift9Zchn">
    <w:name w:val="Überschrift 9 Zchn"/>
    <w:basedOn w:val="Absatz-Standardschriftart"/>
    <w:link w:val="berschrift9"/>
    <w:uiPriority w:val="9"/>
    <w:locked/>
    <w:rsid w:val="004D650C"/>
    <w:rPr>
      <w:rFonts w:ascii="Cambria" w:hAnsi="Cambria"/>
      <w:i/>
      <w:iCs/>
      <w:color w:val="404040"/>
      <w:sz w:val="20"/>
      <w:szCs w:val="20"/>
      <w:lang w:val="de-DE"/>
    </w:rPr>
  </w:style>
  <w:style w:type="paragraph" w:styleId="KeinLeerraum">
    <w:name w:val="No Spacing"/>
    <w:link w:val="KeinLeerraumZchn"/>
    <w:uiPriority w:val="1"/>
    <w:qFormat/>
    <w:rsid w:val="00381920"/>
    <w:pPr>
      <w:spacing w:after="0" w:line="240" w:lineRule="auto"/>
    </w:pPr>
    <w:rPr>
      <w:rFonts w:ascii="Calibri" w:hAnsi="Calibri"/>
      <w:lang w:val="de-DE"/>
    </w:rPr>
  </w:style>
  <w:style w:type="paragraph" w:styleId="Kopfzeile">
    <w:name w:val="header"/>
    <w:basedOn w:val="Standard"/>
    <w:link w:val="KopfzeileZchn"/>
    <w:uiPriority w:val="99"/>
    <w:unhideWhenUsed/>
    <w:rsid w:val="004D650C"/>
    <w:pPr>
      <w:tabs>
        <w:tab w:val="center" w:pos="4703"/>
        <w:tab w:val="right" w:pos="9406"/>
      </w:tabs>
    </w:pPr>
  </w:style>
  <w:style w:type="character" w:customStyle="1" w:styleId="KopfzeileZchn">
    <w:name w:val="Kopfzeile Zchn"/>
    <w:basedOn w:val="Absatz-Standardschriftart"/>
    <w:link w:val="Kopfzeile"/>
    <w:uiPriority w:val="99"/>
    <w:locked/>
    <w:rsid w:val="004D650C"/>
    <w:rPr>
      <w:rFonts w:cs="Arial"/>
    </w:rPr>
  </w:style>
  <w:style w:type="paragraph" w:styleId="Fuzeile">
    <w:name w:val="footer"/>
    <w:basedOn w:val="Standard"/>
    <w:link w:val="FuzeileZchn"/>
    <w:uiPriority w:val="99"/>
    <w:unhideWhenUsed/>
    <w:rsid w:val="004D650C"/>
    <w:pPr>
      <w:tabs>
        <w:tab w:val="center" w:pos="4703"/>
        <w:tab w:val="right" w:pos="9406"/>
      </w:tabs>
    </w:pPr>
  </w:style>
  <w:style w:type="character" w:customStyle="1" w:styleId="FuzeileZchn">
    <w:name w:val="Fußzeile Zchn"/>
    <w:basedOn w:val="Absatz-Standardschriftart"/>
    <w:link w:val="Fuzeile"/>
    <w:uiPriority w:val="99"/>
    <w:locked/>
    <w:rsid w:val="004D650C"/>
    <w:rPr>
      <w:rFonts w:cs="Arial"/>
    </w:rPr>
  </w:style>
  <w:style w:type="table" w:styleId="Tabellenraster">
    <w:name w:val="Table Grid"/>
    <w:basedOn w:val="NormaleTabelle"/>
    <w:uiPriority w:val="39"/>
    <w:rsid w:val="00E5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B1B8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1B8F"/>
    <w:rPr>
      <w:rFonts w:cs="Arial"/>
      <w:sz w:val="20"/>
      <w:szCs w:val="20"/>
    </w:rPr>
  </w:style>
  <w:style w:type="character" w:styleId="Funotenzeichen">
    <w:name w:val="footnote reference"/>
    <w:basedOn w:val="Absatz-Standardschriftart"/>
    <w:uiPriority w:val="99"/>
    <w:semiHidden/>
    <w:unhideWhenUsed/>
    <w:rsid w:val="003B1B8F"/>
    <w:rPr>
      <w:vertAlign w:val="superscript"/>
    </w:rPr>
  </w:style>
  <w:style w:type="paragraph" w:styleId="Literaturverzeichnis">
    <w:name w:val="Bibliography"/>
    <w:basedOn w:val="Standard"/>
    <w:next w:val="Standard"/>
    <w:uiPriority w:val="37"/>
    <w:unhideWhenUsed/>
    <w:rsid w:val="003B1B8F"/>
    <w:pPr>
      <w:tabs>
        <w:tab w:val="left" w:pos="384"/>
      </w:tabs>
      <w:spacing w:after="0" w:line="240" w:lineRule="auto"/>
      <w:ind w:left="384" w:hanging="384"/>
    </w:pPr>
  </w:style>
  <w:style w:type="paragraph" w:styleId="Beschriftung">
    <w:name w:val="caption"/>
    <w:basedOn w:val="Standard"/>
    <w:next w:val="Standard"/>
    <w:uiPriority w:val="35"/>
    <w:unhideWhenUsed/>
    <w:qFormat/>
    <w:rsid w:val="00206FAC"/>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B312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267"/>
    <w:rPr>
      <w:rFonts w:ascii="Segoe UI" w:hAnsi="Segoe UI" w:cs="Segoe UI"/>
      <w:sz w:val="18"/>
      <w:szCs w:val="18"/>
    </w:rPr>
  </w:style>
  <w:style w:type="character" w:customStyle="1" w:styleId="ff1">
    <w:name w:val="ff1"/>
    <w:basedOn w:val="Absatz-Standardschriftart"/>
    <w:rsid w:val="009D7535"/>
  </w:style>
  <w:style w:type="paragraph" w:styleId="StandardWeb">
    <w:name w:val="Normal (Web)"/>
    <w:basedOn w:val="Standard"/>
    <w:uiPriority w:val="99"/>
    <w:semiHidden/>
    <w:unhideWhenUsed/>
    <w:rsid w:val="00C559BA"/>
    <w:pPr>
      <w:spacing w:before="100" w:beforeAutospacing="1" w:after="100" w:afterAutospacing="1" w:line="240" w:lineRule="auto"/>
    </w:pPr>
    <w:rPr>
      <w:rFonts w:ascii="Times New Roman" w:eastAsia="Times New Roman" w:hAnsi="Times New Roman" w:cs="Times New Roman"/>
      <w:szCs w:val="24"/>
    </w:rPr>
  </w:style>
  <w:style w:type="paragraph" w:styleId="Listenabsatz">
    <w:name w:val="List Paragraph"/>
    <w:basedOn w:val="Standard"/>
    <w:uiPriority w:val="34"/>
    <w:qFormat/>
    <w:rsid w:val="00527DFA"/>
    <w:pPr>
      <w:ind w:left="720"/>
      <w:contextualSpacing/>
    </w:pPr>
  </w:style>
  <w:style w:type="paragraph" w:styleId="Inhaltsverzeichnisberschrift">
    <w:name w:val="TOC Heading"/>
    <w:basedOn w:val="berschrift1"/>
    <w:next w:val="Standard"/>
    <w:uiPriority w:val="39"/>
    <w:unhideWhenUsed/>
    <w:qFormat/>
    <w:rsid w:val="00DF2BF4"/>
    <w:pPr>
      <w:numPr>
        <w:numId w:val="0"/>
      </w:numPr>
      <w:spacing w:before="240" w:line="259" w:lineRule="auto"/>
      <w:outlineLvl w:val="9"/>
    </w:pPr>
    <w:rPr>
      <w:rFonts w:eastAsiaTheme="majorEastAsia" w:cstheme="majorBidi"/>
      <w:bCs w:val="0"/>
      <w:sz w:val="28"/>
      <w:szCs w:val="32"/>
      <w:lang w:val="en-US"/>
    </w:rPr>
  </w:style>
  <w:style w:type="paragraph" w:styleId="Verzeichnis1">
    <w:name w:val="toc 1"/>
    <w:basedOn w:val="Standard"/>
    <w:next w:val="Standard"/>
    <w:autoRedefine/>
    <w:uiPriority w:val="39"/>
    <w:unhideWhenUsed/>
    <w:rsid w:val="00DD3D3F"/>
    <w:pPr>
      <w:spacing w:after="100"/>
    </w:pPr>
    <w:rPr>
      <w:b/>
    </w:rPr>
  </w:style>
  <w:style w:type="paragraph" w:styleId="Verzeichnis2">
    <w:name w:val="toc 2"/>
    <w:basedOn w:val="Standard"/>
    <w:next w:val="Standard"/>
    <w:autoRedefine/>
    <w:uiPriority w:val="39"/>
    <w:unhideWhenUsed/>
    <w:rsid w:val="00866D04"/>
    <w:pPr>
      <w:spacing w:after="100"/>
      <w:ind w:left="220"/>
    </w:pPr>
  </w:style>
  <w:style w:type="paragraph" w:styleId="Verzeichnis3">
    <w:name w:val="toc 3"/>
    <w:basedOn w:val="Standard"/>
    <w:next w:val="Standard"/>
    <w:autoRedefine/>
    <w:uiPriority w:val="39"/>
    <w:unhideWhenUsed/>
    <w:rsid w:val="00866D04"/>
    <w:pPr>
      <w:spacing w:after="100"/>
      <w:ind w:left="440"/>
    </w:pPr>
  </w:style>
  <w:style w:type="character" w:styleId="Hyperlink">
    <w:name w:val="Hyperlink"/>
    <w:basedOn w:val="Absatz-Standardschriftart"/>
    <w:uiPriority w:val="99"/>
    <w:unhideWhenUsed/>
    <w:rsid w:val="00866D04"/>
    <w:rPr>
      <w:color w:val="0563C1" w:themeColor="hyperlink"/>
      <w:u w:val="single"/>
    </w:rPr>
  </w:style>
  <w:style w:type="paragraph" w:styleId="Abbildungsverzeichnis">
    <w:name w:val="table of figures"/>
    <w:aliases w:val="Tabellenverzeichnis"/>
    <w:basedOn w:val="Standard"/>
    <w:next w:val="Standard"/>
    <w:uiPriority w:val="99"/>
    <w:unhideWhenUsed/>
    <w:rsid w:val="00F349D6"/>
    <w:pPr>
      <w:spacing w:after="0"/>
      <w:ind w:left="440" w:hanging="440"/>
    </w:pPr>
    <w:rPr>
      <w:rFonts w:cstheme="minorHAnsi"/>
      <w:b/>
      <w:bCs/>
      <w:sz w:val="20"/>
      <w:szCs w:val="20"/>
    </w:rPr>
  </w:style>
  <w:style w:type="paragraph" w:styleId="Titel">
    <w:name w:val="Title"/>
    <w:basedOn w:val="Standard"/>
    <w:next w:val="Standard"/>
    <w:link w:val="TitelZchn"/>
    <w:uiPriority w:val="10"/>
    <w:qFormat/>
    <w:rsid w:val="005C5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5E6A"/>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Absatz-Standardschriftart"/>
    <w:uiPriority w:val="99"/>
    <w:semiHidden/>
    <w:unhideWhenUsed/>
    <w:rsid w:val="003C3721"/>
    <w:rPr>
      <w:color w:val="808080"/>
      <w:shd w:val="clear" w:color="auto" w:fill="E6E6E6"/>
    </w:rPr>
  </w:style>
  <w:style w:type="character" w:customStyle="1" w:styleId="estilo1">
    <w:name w:val="estilo1"/>
    <w:basedOn w:val="Absatz-Standardschriftart"/>
    <w:rsid w:val="006209EC"/>
  </w:style>
  <w:style w:type="character" w:styleId="Fett">
    <w:name w:val="Strong"/>
    <w:basedOn w:val="Absatz-Standardschriftart"/>
    <w:uiPriority w:val="22"/>
    <w:qFormat/>
    <w:rsid w:val="00841DAF"/>
    <w:rPr>
      <w:b/>
      <w:bCs/>
    </w:rPr>
  </w:style>
  <w:style w:type="character" w:customStyle="1" w:styleId="st">
    <w:name w:val="st"/>
    <w:basedOn w:val="Absatz-Standardschriftart"/>
    <w:rsid w:val="00743673"/>
  </w:style>
  <w:style w:type="paragraph" w:customStyle="1" w:styleId="font8">
    <w:name w:val="font_8"/>
    <w:basedOn w:val="Standard"/>
    <w:rsid w:val="000E4479"/>
    <w:pPr>
      <w:spacing w:before="100" w:beforeAutospacing="1" w:after="100" w:afterAutospacing="1" w:line="240" w:lineRule="auto"/>
    </w:pPr>
    <w:rPr>
      <w:rFonts w:ascii="Times New Roman" w:eastAsia="Times New Roman" w:hAnsi="Times New Roman" w:cs="Times New Roman"/>
      <w:szCs w:val="24"/>
    </w:rPr>
  </w:style>
  <w:style w:type="character" w:customStyle="1" w:styleId="wixguard">
    <w:name w:val="wixguard"/>
    <w:basedOn w:val="Absatz-Standardschriftart"/>
    <w:rsid w:val="000E4479"/>
  </w:style>
  <w:style w:type="character" w:customStyle="1" w:styleId="KeinLeerraumZchn">
    <w:name w:val="Kein Leerraum Zchn"/>
    <w:basedOn w:val="Absatz-Standardschriftart"/>
    <w:link w:val="KeinLeerraum"/>
    <w:uiPriority w:val="1"/>
    <w:rsid w:val="00847774"/>
    <w:rPr>
      <w:rFonts w:ascii="Calibri" w:hAnsi="Calibri"/>
      <w:lang w:val="de-DE"/>
    </w:rPr>
  </w:style>
  <w:style w:type="paragraph" w:styleId="Untertitel">
    <w:name w:val="Subtitle"/>
    <w:basedOn w:val="Standard"/>
    <w:next w:val="Standard"/>
    <w:link w:val="UntertitelZchn"/>
    <w:uiPriority w:val="11"/>
    <w:qFormat/>
    <w:rsid w:val="0078110C"/>
    <w:pPr>
      <w:numPr>
        <w:ilvl w:val="1"/>
      </w:numPr>
    </w:pPr>
    <w:rPr>
      <w:rFonts w:cstheme="minorBidi"/>
      <w:b/>
      <w:spacing w:val="15"/>
      <w:sz w:val="28"/>
    </w:rPr>
  </w:style>
  <w:style w:type="character" w:customStyle="1" w:styleId="UntertitelZchn">
    <w:name w:val="Untertitel Zchn"/>
    <w:basedOn w:val="Absatz-Standardschriftart"/>
    <w:link w:val="Untertitel"/>
    <w:uiPriority w:val="11"/>
    <w:rsid w:val="0078110C"/>
    <w:rPr>
      <w:rFonts w:ascii="Arial" w:hAnsi="Arial" w:cstheme="minorBidi"/>
      <w:b/>
      <w:spacing w:val="15"/>
      <w:sz w:val="28"/>
    </w:rPr>
  </w:style>
  <w:style w:type="character" w:styleId="BesuchterLink">
    <w:name w:val="FollowedHyperlink"/>
    <w:basedOn w:val="Absatz-Standardschriftart"/>
    <w:uiPriority w:val="99"/>
    <w:semiHidden/>
    <w:unhideWhenUsed/>
    <w:rsid w:val="0078110C"/>
    <w:rPr>
      <w:color w:val="954F72" w:themeColor="followedHyperlink"/>
      <w:u w:val="single"/>
    </w:rPr>
  </w:style>
  <w:style w:type="character" w:styleId="SchwacheHervorhebung">
    <w:name w:val="Subtle Emphasis"/>
    <w:basedOn w:val="Absatz-Standardschriftart"/>
    <w:uiPriority w:val="19"/>
    <w:qFormat/>
    <w:rsid w:val="006D7BCA"/>
    <w:rPr>
      <w:rFonts w:asciiTheme="minorBidi" w:hAnsiTheme="minorBidi"/>
      <w:b w:val="0"/>
      <w:i w:val="0"/>
      <w:iCs/>
      <w:color w:val="auto"/>
      <w:sz w:val="28"/>
    </w:rPr>
  </w:style>
  <w:style w:type="table" w:styleId="Gitternetztabelle3Akzent3">
    <w:name w:val="Grid Table 3 Accent 3"/>
    <w:basedOn w:val="NormaleTabelle"/>
    <w:uiPriority w:val="48"/>
    <w:rsid w:val="00AF5D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entabelle3">
    <w:name w:val="List Table 3"/>
    <w:basedOn w:val="NormaleTabelle"/>
    <w:uiPriority w:val="48"/>
    <w:rsid w:val="00AF5D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ichtaufgelsteErwhnung2">
    <w:name w:val="Nicht aufgelöste Erwähnung2"/>
    <w:basedOn w:val="Absatz-Standardschriftart"/>
    <w:uiPriority w:val="99"/>
    <w:semiHidden/>
    <w:unhideWhenUsed/>
    <w:rsid w:val="00562165"/>
    <w:rPr>
      <w:color w:val="808080"/>
      <w:shd w:val="clear" w:color="auto" w:fill="E6E6E6"/>
    </w:rPr>
  </w:style>
  <w:style w:type="paragraph" w:styleId="Verzeichnis4">
    <w:name w:val="toc 4"/>
    <w:basedOn w:val="Standard"/>
    <w:next w:val="Standard"/>
    <w:autoRedefine/>
    <w:uiPriority w:val="39"/>
    <w:unhideWhenUsed/>
    <w:rsid w:val="00DD3D3F"/>
    <w:pPr>
      <w:spacing w:after="100"/>
      <w:ind w:left="660"/>
    </w:pPr>
  </w:style>
  <w:style w:type="character" w:customStyle="1" w:styleId="NichtaufgelsteErwhnung3">
    <w:name w:val="Nicht aufgelöste Erwähnung3"/>
    <w:basedOn w:val="Absatz-Standardschriftart"/>
    <w:uiPriority w:val="99"/>
    <w:semiHidden/>
    <w:unhideWhenUsed/>
    <w:rsid w:val="003D1C42"/>
    <w:rPr>
      <w:color w:val="808080"/>
      <w:shd w:val="clear" w:color="auto" w:fill="E6E6E6"/>
    </w:rPr>
  </w:style>
  <w:style w:type="table" w:styleId="TabellemithellemGitternetz">
    <w:name w:val="Grid Table Light"/>
    <w:basedOn w:val="NormaleTabelle"/>
    <w:uiPriority w:val="40"/>
    <w:rsid w:val="002815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
    <w:name w:val="List"/>
    <w:basedOn w:val="Standard"/>
    <w:uiPriority w:val="99"/>
    <w:unhideWhenUsed/>
    <w:rsid w:val="00FD4148"/>
    <w:pPr>
      <w:ind w:left="283" w:hanging="283"/>
      <w:contextualSpacing/>
    </w:pPr>
  </w:style>
  <w:style w:type="paragraph" w:styleId="Nachrichtenkopf">
    <w:name w:val="Message Header"/>
    <w:basedOn w:val="Standard"/>
    <w:link w:val="NachrichtenkopfZchn"/>
    <w:uiPriority w:val="99"/>
    <w:unhideWhenUsed/>
    <w:rsid w:val="00FD41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rsid w:val="00FD4148"/>
    <w:rPr>
      <w:rFonts w:asciiTheme="majorHAnsi" w:eastAsiaTheme="majorEastAsia" w:hAnsiTheme="majorHAnsi" w:cstheme="majorBidi"/>
      <w:sz w:val="24"/>
      <w:szCs w:val="24"/>
      <w:shd w:val="pct20" w:color="auto" w:fill="auto"/>
    </w:rPr>
  </w:style>
  <w:style w:type="paragraph" w:styleId="Aufzhlungszeichen">
    <w:name w:val="List Bullet"/>
    <w:basedOn w:val="Standard"/>
    <w:uiPriority w:val="99"/>
    <w:unhideWhenUsed/>
    <w:rsid w:val="00FD4148"/>
    <w:pPr>
      <w:numPr>
        <w:numId w:val="25"/>
      </w:numPr>
      <w:contextualSpacing/>
    </w:pPr>
  </w:style>
  <w:style w:type="paragraph" w:styleId="Textkrper">
    <w:name w:val="Body Text"/>
    <w:basedOn w:val="Standard"/>
    <w:link w:val="TextkrperZchn"/>
    <w:uiPriority w:val="99"/>
    <w:unhideWhenUsed/>
    <w:rsid w:val="00FD4148"/>
    <w:pPr>
      <w:spacing w:after="120"/>
    </w:pPr>
  </w:style>
  <w:style w:type="character" w:customStyle="1" w:styleId="TextkrperZchn">
    <w:name w:val="Textkörper Zchn"/>
    <w:basedOn w:val="Absatz-Standardschriftart"/>
    <w:link w:val="Textkrper"/>
    <w:uiPriority w:val="99"/>
    <w:rsid w:val="00FD4148"/>
    <w:rPr>
      <w:rFonts w:cs="Arial"/>
    </w:rPr>
  </w:style>
  <w:style w:type="paragraph" w:styleId="Textkrper-Zeileneinzug">
    <w:name w:val="Body Text Indent"/>
    <w:basedOn w:val="Standard"/>
    <w:link w:val="Textkrper-ZeileneinzugZchn"/>
    <w:uiPriority w:val="99"/>
    <w:unhideWhenUsed/>
    <w:rsid w:val="00FD4148"/>
    <w:pPr>
      <w:spacing w:after="120"/>
      <w:ind w:left="283"/>
    </w:pPr>
  </w:style>
  <w:style w:type="character" w:customStyle="1" w:styleId="Textkrper-ZeileneinzugZchn">
    <w:name w:val="Textkörper-Zeileneinzug Zchn"/>
    <w:basedOn w:val="Absatz-Standardschriftart"/>
    <w:link w:val="Textkrper-Zeileneinzug"/>
    <w:uiPriority w:val="99"/>
    <w:rsid w:val="00FD4148"/>
    <w:rPr>
      <w:rFonts w:cs="Arial"/>
    </w:rPr>
  </w:style>
  <w:style w:type="paragraph" w:styleId="Textkrper-Erstzeileneinzug2">
    <w:name w:val="Body Text First Indent 2"/>
    <w:basedOn w:val="Textkrper-Zeileneinzug"/>
    <w:link w:val="Textkrper-Erstzeileneinzug2Zchn"/>
    <w:uiPriority w:val="99"/>
    <w:unhideWhenUsed/>
    <w:rsid w:val="00FD414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rsid w:val="00FD4148"/>
    <w:rPr>
      <w:rFonts w:cs="Arial"/>
    </w:rPr>
  </w:style>
  <w:style w:type="paragraph" w:customStyle="1" w:styleId="pf-text--1">
    <w:name w:val="pf-text--1"/>
    <w:basedOn w:val="Standard"/>
    <w:rsid w:val="009A5456"/>
    <w:pPr>
      <w:spacing w:before="100" w:beforeAutospacing="1" w:after="100" w:afterAutospacing="1" w:line="240" w:lineRule="auto"/>
    </w:pPr>
    <w:rPr>
      <w:rFonts w:ascii="Times New Roman" w:eastAsia="Times New Roman" w:hAnsi="Times New Roman" w:cs="Times New Roman"/>
      <w:szCs w:val="24"/>
    </w:rPr>
  </w:style>
  <w:style w:type="table" w:customStyle="1" w:styleId="Tabellenraster1">
    <w:name w:val="Tabellenraster1"/>
    <w:basedOn w:val="NormaleTabelle"/>
    <w:next w:val="Tabellenraster"/>
    <w:uiPriority w:val="39"/>
    <w:rsid w:val="007A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uchtitel">
    <w:name w:val="Book Title"/>
    <w:basedOn w:val="Absatz-Standardschriftart"/>
    <w:uiPriority w:val="33"/>
    <w:qFormat/>
    <w:rsid w:val="00EC47CF"/>
    <w:rPr>
      <w:rFonts w:ascii="Arial" w:hAnsi="Arial"/>
      <w:b/>
      <w:bCs/>
      <w:i w:val="0"/>
      <w:iCs/>
      <w:color w:val="auto"/>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0206">
      <w:bodyDiv w:val="1"/>
      <w:marLeft w:val="0"/>
      <w:marRight w:val="0"/>
      <w:marTop w:val="0"/>
      <w:marBottom w:val="0"/>
      <w:divBdr>
        <w:top w:val="none" w:sz="0" w:space="0" w:color="auto"/>
        <w:left w:val="none" w:sz="0" w:space="0" w:color="auto"/>
        <w:bottom w:val="none" w:sz="0" w:space="0" w:color="auto"/>
        <w:right w:val="none" w:sz="0" w:space="0" w:color="auto"/>
      </w:divBdr>
      <w:divsChild>
        <w:div w:id="2106293991">
          <w:marLeft w:val="0"/>
          <w:marRight w:val="0"/>
          <w:marTop w:val="0"/>
          <w:marBottom w:val="0"/>
          <w:divBdr>
            <w:top w:val="none" w:sz="0" w:space="0" w:color="auto"/>
            <w:left w:val="none" w:sz="0" w:space="0" w:color="auto"/>
            <w:bottom w:val="none" w:sz="0" w:space="0" w:color="auto"/>
            <w:right w:val="none" w:sz="0" w:space="0" w:color="auto"/>
          </w:divBdr>
          <w:divsChild>
            <w:div w:id="2036272519">
              <w:marLeft w:val="0"/>
              <w:marRight w:val="0"/>
              <w:marTop w:val="0"/>
              <w:marBottom w:val="0"/>
              <w:divBdr>
                <w:top w:val="none" w:sz="0" w:space="0" w:color="auto"/>
                <w:left w:val="none" w:sz="0" w:space="0" w:color="auto"/>
                <w:bottom w:val="none" w:sz="0" w:space="0" w:color="auto"/>
                <w:right w:val="none" w:sz="0" w:space="0" w:color="auto"/>
              </w:divBdr>
              <w:divsChild>
                <w:div w:id="20396228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849706">
      <w:bodyDiv w:val="1"/>
      <w:marLeft w:val="0"/>
      <w:marRight w:val="0"/>
      <w:marTop w:val="0"/>
      <w:marBottom w:val="0"/>
      <w:divBdr>
        <w:top w:val="none" w:sz="0" w:space="0" w:color="auto"/>
        <w:left w:val="none" w:sz="0" w:space="0" w:color="auto"/>
        <w:bottom w:val="none" w:sz="0" w:space="0" w:color="auto"/>
        <w:right w:val="none" w:sz="0" w:space="0" w:color="auto"/>
      </w:divBdr>
    </w:div>
    <w:div w:id="214585002">
      <w:bodyDiv w:val="1"/>
      <w:marLeft w:val="0"/>
      <w:marRight w:val="0"/>
      <w:marTop w:val="0"/>
      <w:marBottom w:val="0"/>
      <w:divBdr>
        <w:top w:val="none" w:sz="0" w:space="0" w:color="auto"/>
        <w:left w:val="none" w:sz="0" w:space="0" w:color="auto"/>
        <w:bottom w:val="none" w:sz="0" w:space="0" w:color="auto"/>
        <w:right w:val="none" w:sz="0" w:space="0" w:color="auto"/>
      </w:divBdr>
      <w:divsChild>
        <w:div w:id="1048265509">
          <w:marLeft w:val="0"/>
          <w:marRight w:val="0"/>
          <w:marTop w:val="0"/>
          <w:marBottom w:val="0"/>
          <w:divBdr>
            <w:top w:val="none" w:sz="0" w:space="0" w:color="auto"/>
            <w:left w:val="none" w:sz="0" w:space="0" w:color="auto"/>
            <w:bottom w:val="none" w:sz="0" w:space="0" w:color="auto"/>
            <w:right w:val="none" w:sz="0" w:space="0" w:color="auto"/>
          </w:divBdr>
        </w:div>
        <w:div w:id="1801604006">
          <w:marLeft w:val="0"/>
          <w:marRight w:val="0"/>
          <w:marTop w:val="0"/>
          <w:marBottom w:val="48"/>
          <w:divBdr>
            <w:top w:val="none" w:sz="0" w:space="0" w:color="auto"/>
            <w:left w:val="none" w:sz="0" w:space="0" w:color="auto"/>
            <w:bottom w:val="none" w:sz="0" w:space="0" w:color="auto"/>
            <w:right w:val="none" w:sz="0" w:space="0" w:color="auto"/>
          </w:divBdr>
        </w:div>
      </w:divsChild>
    </w:div>
    <w:div w:id="222570177">
      <w:bodyDiv w:val="1"/>
      <w:marLeft w:val="0"/>
      <w:marRight w:val="0"/>
      <w:marTop w:val="0"/>
      <w:marBottom w:val="0"/>
      <w:divBdr>
        <w:top w:val="none" w:sz="0" w:space="0" w:color="auto"/>
        <w:left w:val="none" w:sz="0" w:space="0" w:color="auto"/>
        <w:bottom w:val="none" w:sz="0" w:space="0" w:color="auto"/>
        <w:right w:val="none" w:sz="0" w:space="0" w:color="auto"/>
      </w:divBdr>
    </w:div>
    <w:div w:id="261106445">
      <w:bodyDiv w:val="1"/>
      <w:marLeft w:val="0"/>
      <w:marRight w:val="0"/>
      <w:marTop w:val="0"/>
      <w:marBottom w:val="0"/>
      <w:divBdr>
        <w:top w:val="none" w:sz="0" w:space="0" w:color="auto"/>
        <w:left w:val="none" w:sz="0" w:space="0" w:color="auto"/>
        <w:bottom w:val="none" w:sz="0" w:space="0" w:color="auto"/>
        <w:right w:val="none" w:sz="0" w:space="0" w:color="auto"/>
      </w:divBdr>
    </w:div>
    <w:div w:id="267934767">
      <w:bodyDiv w:val="1"/>
      <w:marLeft w:val="0"/>
      <w:marRight w:val="0"/>
      <w:marTop w:val="0"/>
      <w:marBottom w:val="0"/>
      <w:divBdr>
        <w:top w:val="none" w:sz="0" w:space="0" w:color="auto"/>
        <w:left w:val="none" w:sz="0" w:space="0" w:color="auto"/>
        <w:bottom w:val="none" w:sz="0" w:space="0" w:color="auto"/>
        <w:right w:val="none" w:sz="0" w:space="0" w:color="auto"/>
      </w:divBdr>
    </w:div>
    <w:div w:id="369183919">
      <w:bodyDiv w:val="1"/>
      <w:marLeft w:val="0"/>
      <w:marRight w:val="0"/>
      <w:marTop w:val="0"/>
      <w:marBottom w:val="0"/>
      <w:divBdr>
        <w:top w:val="none" w:sz="0" w:space="0" w:color="auto"/>
        <w:left w:val="none" w:sz="0" w:space="0" w:color="auto"/>
        <w:bottom w:val="none" w:sz="0" w:space="0" w:color="auto"/>
        <w:right w:val="none" w:sz="0" w:space="0" w:color="auto"/>
      </w:divBdr>
    </w:div>
    <w:div w:id="381906410">
      <w:bodyDiv w:val="1"/>
      <w:marLeft w:val="0"/>
      <w:marRight w:val="0"/>
      <w:marTop w:val="0"/>
      <w:marBottom w:val="0"/>
      <w:divBdr>
        <w:top w:val="none" w:sz="0" w:space="0" w:color="auto"/>
        <w:left w:val="none" w:sz="0" w:space="0" w:color="auto"/>
        <w:bottom w:val="none" w:sz="0" w:space="0" w:color="auto"/>
        <w:right w:val="none" w:sz="0" w:space="0" w:color="auto"/>
      </w:divBdr>
      <w:divsChild>
        <w:div w:id="1349285323">
          <w:marLeft w:val="0"/>
          <w:marRight w:val="0"/>
          <w:marTop w:val="0"/>
          <w:marBottom w:val="0"/>
          <w:divBdr>
            <w:top w:val="none" w:sz="0" w:space="0" w:color="auto"/>
            <w:left w:val="none" w:sz="0" w:space="0" w:color="auto"/>
            <w:bottom w:val="none" w:sz="0" w:space="0" w:color="auto"/>
            <w:right w:val="none" w:sz="0" w:space="0" w:color="auto"/>
          </w:divBdr>
          <w:divsChild>
            <w:div w:id="812067064">
              <w:marLeft w:val="0"/>
              <w:marRight w:val="0"/>
              <w:marTop w:val="0"/>
              <w:marBottom w:val="0"/>
              <w:divBdr>
                <w:top w:val="none" w:sz="0" w:space="0" w:color="auto"/>
                <w:left w:val="none" w:sz="0" w:space="0" w:color="auto"/>
                <w:bottom w:val="none" w:sz="0" w:space="0" w:color="auto"/>
                <w:right w:val="none" w:sz="0" w:space="0" w:color="auto"/>
              </w:divBdr>
              <w:divsChild>
                <w:div w:id="747314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6819626">
      <w:bodyDiv w:val="1"/>
      <w:marLeft w:val="0"/>
      <w:marRight w:val="0"/>
      <w:marTop w:val="0"/>
      <w:marBottom w:val="0"/>
      <w:divBdr>
        <w:top w:val="none" w:sz="0" w:space="0" w:color="auto"/>
        <w:left w:val="none" w:sz="0" w:space="0" w:color="auto"/>
        <w:bottom w:val="none" w:sz="0" w:space="0" w:color="auto"/>
        <w:right w:val="none" w:sz="0" w:space="0" w:color="auto"/>
      </w:divBdr>
    </w:div>
    <w:div w:id="602080136">
      <w:bodyDiv w:val="1"/>
      <w:marLeft w:val="0"/>
      <w:marRight w:val="0"/>
      <w:marTop w:val="0"/>
      <w:marBottom w:val="0"/>
      <w:divBdr>
        <w:top w:val="none" w:sz="0" w:space="0" w:color="auto"/>
        <w:left w:val="none" w:sz="0" w:space="0" w:color="auto"/>
        <w:bottom w:val="none" w:sz="0" w:space="0" w:color="auto"/>
        <w:right w:val="none" w:sz="0" w:space="0" w:color="auto"/>
      </w:divBdr>
    </w:div>
    <w:div w:id="608316668">
      <w:bodyDiv w:val="1"/>
      <w:marLeft w:val="0"/>
      <w:marRight w:val="0"/>
      <w:marTop w:val="0"/>
      <w:marBottom w:val="0"/>
      <w:divBdr>
        <w:top w:val="none" w:sz="0" w:space="0" w:color="auto"/>
        <w:left w:val="none" w:sz="0" w:space="0" w:color="auto"/>
        <w:bottom w:val="none" w:sz="0" w:space="0" w:color="auto"/>
        <w:right w:val="none" w:sz="0" w:space="0" w:color="auto"/>
      </w:divBdr>
    </w:div>
    <w:div w:id="671840244">
      <w:bodyDiv w:val="1"/>
      <w:marLeft w:val="0"/>
      <w:marRight w:val="0"/>
      <w:marTop w:val="0"/>
      <w:marBottom w:val="0"/>
      <w:divBdr>
        <w:top w:val="none" w:sz="0" w:space="0" w:color="auto"/>
        <w:left w:val="none" w:sz="0" w:space="0" w:color="auto"/>
        <w:bottom w:val="none" w:sz="0" w:space="0" w:color="auto"/>
        <w:right w:val="none" w:sz="0" w:space="0" w:color="auto"/>
      </w:divBdr>
    </w:div>
    <w:div w:id="711688013">
      <w:bodyDiv w:val="1"/>
      <w:marLeft w:val="0"/>
      <w:marRight w:val="0"/>
      <w:marTop w:val="0"/>
      <w:marBottom w:val="0"/>
      <w:divBdr>
        <w:top w:val="none" w:sz="0" w:space="0" w:color="auto"/>
        <w:left w:val="none" w:sz="0" w:space="0" w:color="auto"/>
        <w:bottom w:val="none" w:sz="0" w:space="0" w:color="auto"/>
        <w:right w:val="none" w:sz="0" w:space="0" w:color="auto"/>
      </w:divBdr>
    </w:div>
    <w:div w:id="780609106">
      <w:bodyDiv w:val="1"/>
      <w:marLeft w:val="0"/>
      <w:marRight w:val="0"/>
      <w:marTop w:val="0"/>
      <w:marBottom w:val="0"/>
      <w:divBdr>
        <w:top w:val="none" w:sz="0" w:space="0" w:color="auto"/>
        <w:left w:val="none" w:sz="0" w:space="0" w:color="auto"/>
        <w:bottom w:val="none" w:sz="0" w:space="0" w:color="auto"/>
        <w:right w:val="none" w:sz="0" w:space="0" w:color="auto"/>
      </w:divBdr>
    </w:div>
    <w:div w:id="789586941">
      <w:bodyDiv w:val="1"/>
      <w:marLeft w:val="0"/>
      <w:marRight w:val="0"/>
      <w:marTop w:val="0"/>
      <w:marBottom w:val="0"/>
      <w:divBdr>
        <w:top w:val="none" w:sz="0" w:space="0" w:color="auto"/>
        <w:left w:val="none" w:sz="0" w:space="0" w:color="auto"/>
        <w:bottom w:val="none" w:sz="0" w:space="0" w:color="auto"/>
        <w:right w:val="none" w:sz="0" w:space="0" w:color="auto"/>
      </w:divBdr>
      <w:divsChild>
        <w:div w:id="25520502">
          <w:marLeft w:val="0"/>
          <w:marRight w:val="0"/>
          <w:marTop w:val="0"/>
          <w:marBottom w:val="0"/>
          <w:divBdr>
            <w:top w:val="none" w:sz="0" w:space="0" w:color="auto"/>
            <w:left w:val="none" w:sz="0" w:space="0" w:color="auto"/>
            <w:bottom w:val="none" w:sz="0" w:space="0" w:color="auto"/>
            <w:right w:val="none" w:sz="0" w:space="0" w:color="auto"/>
          </w:divBdr>
        </w:div>
        <w:div w:id="95104475">
          <w:marLeft w:val="0"/>
          <w:marRight w:val="0"/>
          <w:marTop w:val="0"/>
          <w:marBottom w:val="0"/>
          <w:divBdr>
            <w:top w:val="none" w:sz="0" w:space="0" w:color="auto"/>
            <w:left w:val="none" w:sz="0" w:space="0" w:color="auto"/>
            <w:bottom w:val="none" w:sz="0" w:space="0" w:color="auto"/>
            <w:right w:val="none" w:sz="0" w:space="0" w:color="auto"/>
          </w:divBdr>
        </w:div>
        <w:div w:id="126171742">
          <w:marLeft w:val="0"/>
          <w:marRight w:val="0"/>
          <w:marTop w:val="0"/>
          <w:marBottom w:val="0"/>
          <w:divBdr>
            <w:top w:val="none" w:sz="0" w:space="0" w:color="auto"/>
            <w:left w:val="none" w:sz="0" w:space="0" w:color="auto"/>
            <w:bottom w:val="none" w:sz="0" w:space="0" w:color="auto"/>
            <w:right w:val="none" w:sz="0" w:space="0" w:color="auto"/>
          </w:divBdr>
        </w:div>
        <w:div w:id="133909607">
          <w:marLeft w:val="0"/>
          <w:marRight w:val="0"/>
          <w:marTop w:val="0"/>
          <w:marBottom w:val="0"/>
          <w:divBdr>
            <w:top w:val="none" w:sz="0" w:space="0" w:color="auto"/>
            <w:left w:val="none" w:sz="0" w:space="0" w:color="auto"/>
            <w:bottom w:val="none" w:sz="0" w:space="0" w:color="auto"/>
            <w:right w:val="none" w:sz="0" w:space="0" w:color="auto"/>
          </w:divBdr>
        </w:div>
        <w:div w:id="189151380">
          <w:marLeft w:val="0"/>
          <w:marRight w:val="0"/>
          <w:marTop w:val="0"/>
          <w:marBottom w:val="0"/>
          <w:divBdr>
            <w:top w:val="none" w:sz="0" w:space="0" w:color="auto"/>
            <w:left w:val="none" w:sz="0" w:space="0" w:color="auto"/>
            <w:bottom w:val="none" w:sz="0" w:space="0" w:color="auto"/>
            <w:right w:val="none" w:sz="0" w:space="0" w:color="auto"/>
          </w:divBdr>
        </w:div>
        <w:div w:id="201211838">
          <w:marLeft w:val="0"/>
          <w:marRight w:val="0"/>
          <w:marTop w:val="0"/>
          <w:marBottom w:val="0"/>
          <w:divBdr>
            <w:top w:val="none" w:sz="0" w:space="0" w:color="auto"/>
            <w:left w:val="none" w:sz="0" w:space="0" w:color="auto"/>
            <w:bottom w:val="none" w:sz="0" w:space="0" w:color="auto"/>
            <w:right w:val="none" w:sz="0" w:space="0" w:color="auto"/>
          </w:divBdr>
        </w:div>
        <w:div w:id="225189723">
          <w:marLeft w:val="0"/>
          <w:marRight w:val="0"/>
          <w:marTop w:val="0"/>
          <w:marBottom w:val="0"/>
          <w:divBdr>
            <w:top w:val="none" w:sz="0" w:space="0" w:color="auto"/>
            <w:left w:val="none" w:sz="0" w:space="0" w:color="auto"/>
            <w:bottom w:val="none" w:sz="0" w:space="0" w:color="auto"/>
            <w:right w:val="none" w:sz="0" w:space="0" w:color="auto"/>
          </w:divBdr>
        </w:div>
        <w:div w:id="233055952">
          <w:marLeft w:val="0"/>
          <w:marRight w:val="0"/>
          <w:marTop w:val="0"/>
          <w:marBottom w:val="0"/>
          <w:divBdr>
            <w:top w:val="none" w:sz="0" w:space="0" w:color="auto"/>
            <w:left w:val="none" w:sz="0" w:space="0" w:color="auto"/>
            <w:bottom w:val="none" w:sz="0" w:space="0" w:color="auto"/>
            <w:right w:val="none" w:sz="0" w:space="0" w:color="auto"/>
          </w:divBdr>
        </w:div>
        <w:div w:id="239410911">
          <w:marLeft w:val="0"/>
          <w:marRight w:val="0"/>
          <w:marTop w:val="0"/>
          <w:marBottom w:val="0"/>
          <w:divBdr>
            <w:top w:val="none" w:sz="0" w:space="0" w:color="auto"/>
            <w:left w:val="none" w:sz="0" w:space="0" w:color="auto"/>
            <w:bottom w:val="none" w:sz="0" w:space="0" w:color="auto"/>
            <w:right w:val="none" w:sz="0" w:space="0" w:color="auto"/>
          </w:divBdr>
        </w:div>
        <w:div w:id="345713424">
          <w:marLeft w:val="0"/>
          <w:marRight w:val="0"/>
          <w:marTop w:val="0"/>
          <w:marBottom w:val="0"/>
          <w:divBdr>
            <w:top w:val="none" w:sz="0" w:space="0" w:color="auto"/>
            <w:left w:val="none" w:sz="0" w:space="0" w:color="auto"/>
            <w:bottom w:val="none" w:sz="0" w:space="0" w:color="auto"/>
            <w:right w:val="none" w:sz="0" w:space="0" w:color="auto"/>
          </w:divBdr>
        </w:div>
        <w:div w:id="384138239">
          <w:marLeft w:val="0"/>
          <w:marRight w:val="0"/>
          <w:marTop w:val="0"/>
          <w:marBottom w:val="0"/>
          <w:divBdr>
            <w:top w:val="none" w:sz="0" w:space="0" w:color="auto"/>
            <w:left w:val="none" w:sz="0" w:space="0" w:color="auto"/>
            <w:bottom w:val="none" w:sz="0" w:space="0" w:color="auto"/>
            <w:right w:val="none" w:sz="0" w:space="0" w:color="auto"/>
          </w:divBdr>
        </w:div>
        <w:div w:id="390231079">
          <w:marLeft w:val="0"/>
          <w:marRight w:val="0"/>
          <w:marTop w:val="0"/>
          <w:marBottom w:val="0"/>
          <w:divBdr>
            <w:top w:val="none" w:sz="0" w:space="0" w:color="auto"/>
            <w:left w:val="none" w:sz="0" w:space="0" w:color="auto"/>
            <w:bottom w:val="none" w:sz="0" w:space="0" w:color="auto"/>
            <w:right w:val="none" w:sz="0" w:space="0" w:color="auto"/>
          </w:divBdr>
        </w:div>
        <w:div w:id="409278757">
          <w:marLeft w:val="0"/>
          <w:marRight w:val="0"/>
          <w:marTop w:val="0"/>
          <w:marBottom w:val="0"/>
          <w:divBdr>
            <w:top w:val="none" w:sz="0" w:space="0" w:color="auto"/>
            <w:left w:val="none" w:sz="0" w:space="0" w:color="auto"/>
            <w:bottom w:val="none" w:sz="0" w:space="0" w:color="auto"/>
            <w:right w:val="none" w:sz="0" w:space="0" w:color="auto"/>
          </w:divBdr>
        </w:div>
        <w:div w:id="441386485">
          <w:marLeft w:val="0"/>
          <w:marRight w:val="0"/>
          <w:marTop w:val="0"/>
          <w:marBottom w:val="0"/>
          <w:divBdr>
            <w:top w:val="none" w:sz="0" w:space="0" w:color="auto"/>
            <w:left w:val="none" w:sz="0" w:space="0" w:color="auto"/>
            <w:bottom w:val="none" w:sz="0" w:space="0" w:color="auto"/>
            <w:right w:val="none" w:sz="0" w:space="0" w:color="auto"/>
          </w:divBdr>
        </w:div>
        <w:div w:id="451752618">
          <w:marLeft w:val="0"/>
          <w:marRight w:val="0"/>
          <w:marTop w:val="0"/>
          <w:marBottom w:val="0"/>
          <w:divBdr>
            <w:top w:val="none" w:sz="0" w:space="0" w:color="auto"/>
            <w:left w:val="none" w:sz="0" w:space="0" w:color="auto"/>
            <w:bottom w:val="none" w:sz="0" w:space="0" w:color="auto"/>
            <w:right w:val="none" w:sz="0" w:space="0" w:color="auto"/>
          </w:divBdr>
        </w:div>
        <w:div w:id="485439988">
          <w:marLeft w:val="0"/>
          <w:marRight w:val="0"/>
          <w:marTop w:val="0"/>
          <w:marBottom w:val="0"/>
          <w:divBdr>
            <w:top w:val="none" w:sz="0" w:space="0" w:color="auto"/>
            <w:left w:val="none" w:sz="0" w:space="0" w:color="auto"/>
            <w:bottom w:val="none" w:sz="0" w:space="0" w:color="auto"/>
            <w:right w:val="none" w:sz="0" w:space="0" w:color="auto"/>
          </w:divBdr>
        </w:div>
        <w:div w:id="489173324">
          <w:marLeft w:val="0"/>
          <w:marRight w:val="0"/>
          <w:marTop w:val="0"/>
          <w:marBottom w:val="0"/>
          <w:divBdr>
            <w:top w:val="none" w:sz="0" w:space="0" w:color="auto"/>
            <w:left w:val="none" w:sz="0" w:space="0" w:color="auto"/>
            <w:bottom w:val="none" w:sz="0" w:space="0" w:color="auto"/>
            <w:right w:val="none" w:sz="0" w:space="0" w:color="auto"/>
          </w:divBdr>
        </w:div>
        <w:div w:id="531967082">
          <w:marLeft w:val="0"/>
          <w:marRight w:val="0"/>
          <w:marTop w:val="0"/>
          <w:marBottom w:val="0"/>
          <w:divBdr>
            <w:top w:val="none" w:sz="0" w:space="0" w:color="auto"/>
            <w:left w:val="none" w:sz="0" w:space="0" w:color="auto"/>
            <w:bottom w:val="none" w:sz="0" w:space="0" w:color="auto"/>
            <w:right w:val="none" w:sz="0" w:space="0" w:color="auto"/>
          </w:divBdr>
        </w:div>
        <w:div w:id="559750330">
          <w:marLeft w:val="0"/>
          <w:marRight w:val="0"/>
          <w:marTop w:val="0"/>
          <w:marBottom w:val="0"/>
          <w:divBdr>
            <w:top w:val="none" w:sz="0" w:space="0" w:color="auto"/>
            <w:left w:val="none" w:sz="0" w:space="0" w:color="auto"/>
            <w:bottom w:val="none" w:sz="0" w:space="0" w:color="auto"/>
            <w:right w:val="none" w:sz="0" w:space="0" w:color="auto"/>
          </w:divBdr>
        </w:div>
        <w:div w:id="586184689">
          <w:marLeft w:val="0"/>
          <w:marRight w:val="0"/>
          <w:marTop w:val="0"/>
          <w:marBottom w:val="0"/>
          <w:divBdr>
            <w:top w:val="none" w:sz="0" w:space="0" w:color="auto"/>
            <w:left w:val="none" w:sz="0" w:space="0" w:color="auto"/>
            <w:bottom w:val="none" w:sz="0" w:space="0" w:color="auto"/>
            <w:right w:val="none" w:sz="0" w:space="0" w:color="auto"/>
          </w:divBdr>
        </w:div>
        <w:div w:id="600458143">
          <w:marLeft w:val="0"/>
          <w:marRight w:val="0"/>
          <w:marTop w:val="0"/>
          <w:marBottom w:val="0"/>
          <w:divBdr>
            <w:top w:val="none" w:sz="0" w:space="0" w:color="auto"/>
            <w:left w:val="none" w:sz="0" w:space="0" w:color="auto"/>
            <w:bottom w:val="none" w:sz="0" w:space="0" w:color="auto"/>
            <w:right w:val="none" w:sz="0" w:space="0" w:color="auto"/>
          </w:divBdr>
        </w:div>
        <w:div w:id="643703887">
          <w:marLeft w:val="0"/>
          <w:marRight w:val="0"/>
          <w:marTop w:val="0"/>
          <w:marBottom w:val="0"/>
          <w:divBdr>
            <w:top w:val="none" w:sz="0" w:space="0" w:color="auto"/>
            <w:left w:val="none" w:sz="0" w:space="0" w:color="auto"/>
            <w:bottom w:val="none" w:sz="0" w:space="0" w:color="auto"/>
            <w:right w:val="none" w:sz="0" w:space="0" w:color="auto"/>
          </w:divBdr>
        </w:div>
        <w:div w:id="648217799">
          <w:marLeft w:val="0"/>
          <w:marRight w:val="0"/>
          <w:marTop w:val="0"/>
          <w:marBottom w:val="0"/>
          <w:divBdr>
            <w:top w:val="none" w:sz="0" w:space="0" w:color="auto"/>
            <w:left w:val="none" w:sz="0" w:space="0" w:color="auto"/>
            <w:bottom w:val="none" w:sz="0" w:space="0" w:color="auto"/>
            <w:right w:val="none" w:sz="0" w:space="0" w:color="auto"/>
          </w:divBdr>
        </w:div>
        <w:div w:id="664285618">
          <w:marLeft w:val="0"/>
          <w:marRight w:val="0"/>
          <w:marTop w:val="0"/>
          <w:marBottom w:val="0"/>
          <w:divBdr>
            <w:top w:val="none" w:sz="0" w:space="0" w:color="auto"/>
            <w:left w:val="none" w:sz="0" w:space="0" w:color="auto"/>
            <w:bottom w:val="none" w:sz="0" w:space="0" w:color="auto"/>
            <w:right w:val="none" w:sz="0" w:space="0" w:color="auto"/>
          </w:divBdr>
        </w:div>
        <w:div w:id="692533394">
          <w:marLeft w:val="0"/>
          <w:marRight w:val="0"/>
          <w:marTop w:val="0"/>
          <w:marBottom w:val="0"/>
          <w:divBdr>
            <w:top w:val="none" w:sz="0" w:space="0" w:color="auto"/>
            <w:left w:val="none" w:sz="0" w:space="0" w:color="auto"/>
            <w:bottom w:val="none" w:sz="0" w:space="0" w:color="auto"/>
            <w:right w:val="none" w:sz="0" w:space="0" w:color="auto"/>
          </w:divBdr>
        </w:div>
        <w:div w:id="765229343">
          <w:marLeft w:val="0"/>
          <w:marRight w:val="0"/>
          <w:marTop w:val="0"/>
          <w:marBottom w:val="0"/>
          <w:divBdr>
            <w:top w:val="none" w:sz="0" w:space="0" w:color="auto"/>
            <w:left w:val="none" w:sz="0" w:space="0" w:color="auto"/>
            <w:bottom w:val="none" w:sz="0" w:space="0" w:color="auto"/>
            <w:right w:val="none" w:sz="0" w:space="0" w:color="auto"/>
          </w:divBdr>
        </w:div>
        <w:div w:id="842089424">
          <w:marLeft w:val="0"/>
          <w:marRight w:val="0"/>
          <w:marTop w:val="0"/>
          <w:marBottom w:val="0"/>
          <w:divBdr>
            <w:top w:val="none" w:sz="0" w:space="0" w:color="auto"/>
            <w:left w:val="none" w:sz="0" w:space="0" w:color="auto"/>
            <w:bottom w:val="none" w:sz="0" w:space="0" w:color="auto"/>
            <w:right w:val="none" w:sz="0" w:space="0" w:color="auto"/>
          </w:divBdr>
        </w:div>
        <w:div w:id="850686155">
          <w:marLeft w:val="0"/>
          <w:marRight w:val="0"/>
          <w:marTop w:val="0"/>
          <w:marBottom w:val="0"/>
          <w:divBdr>
            <w:top w:val="none" w:sz="0" w:space="0" w:color="auto"/>
            <w:left w:val="none" w:sz="0" w:space="0" w:color="auto"/>
            <w:bottom w:val="none" w:sz="0" w:space="0" w:color="auto"/>
            <w:right w:val="none" w:sz="0" w:space="0" w:color="auto"/>
          </w:divBdr>
        </w:div>
        <w:div w:id="880046729">
          <w:marLeft w:val="0"/>
          <w:marRight w:val="0"/>
          <w:marTop w:val="0"/>
          <w:marBottom w:val="0"/>
          <w:divBdr>
            <w:top w:val="none" w:sz="0" w:space="0" w:color="auto"/>
            <w:left w:val="none" w:sz="0" w:space="0" w:color="auto"/>
            <w:bottom w:val="none" w:sz="0" w:space="0" w:color="auto"/>
            <w:right w:val="none" w:sz="0" w:space="0" w:color="auto"/>
          </w:divBdr>
        </w:div>
        <w:div w:id="924074885">
          <w:marLeft w:val="0"/>
          <w:marRight w:val="0"/>
          <w:marTop w:val="0"/>
          <w:marBottom w:val="0"/>
          <w:divBdr>
            <w:top w:val="none" w:sz="0" w:space="0" w:color="auto"/>
            <w:left w:val="none" w:sz="0" w:space="0" w:color="auto"/>
            <w:bottom w:val="none" w:sz="0" w:space="0" w:color="auto"/>
            <w:right w:val="none" w:sz="0" w:space="0" w:color="auto"/>
          </w:divBdr>
        </w:div>
        <w:div w:id="1023092518">
          <w:marLeft w:val="0"/>
          <w:marRight w:val="0"/>
          <w:marTop w:val="0"/>
          <w:marBottom w:val="0"/>
          <w:divBdr>
            <w:top w:val="none" w:sz="0" w:space="0" w:color="auto"/>
            <w:left w:val="none" w:sz="0" w:space="0" w:color="auto"/>
            <w:bottom w:val="none" w:sz="0" w:space="0" w:color="auto"/>
            <w:right w:val="none" w:sz="0" w:space="0" w:color="auto"/>
          </w:divBdr>
        </w:div>
        <w:div w:id="1050419592">
          <w:marLeft w:val="0"/>
          <w:marRight w:val="0"/>
          <w:marTop w:val="0"/>
          <w:marBottom w:val="0"/>
          <w:divBdr>
            <w:top w:val="none" w:sz="0" w:space="0" w:color="auto"/>
            <w:left w:val="none" w:sz="0" w:space="0" w:color="auto"/>
            <w:bottom w:val="none" w:sz="0" w:space="0" w:color="auto"/>
            <w:right w:val="none" w:sz="0" w:space="0" w:color="auto"/>
          </w:divBdr>
        </w:div>
        <w:div w:id="1055154529">
          <w:marLeft w:val="0"/>
          <w:marRight w:val="0"/>
          <w:marTop w:val="0"/>
          <w:marBottom w:val="0"/>
          <w:divBdr>
            <w:top w:val="none" w:sz="0" w:space="0" w:color="auto"/>
            <w:left w:val="none" w:sz="0" w:space="0" w:color="auto"/>
            <w:bottom w:val="none" w:sz="0" w:space="0" w:color="auto"/>
            <w:right w:val="none" w:sz="0" w:space="0" w:color="auto"/>
          </w:divBdr>
        </w:div>
        <w:div w:id="1092164989">
          <w:marLeft w:val="0"/>
          <w:marRight w:val="0"/>
          <w:marTop w:val="0"/>
          <w:marBottom w:val="0"/>
          <w:divBdr>
            <w:top w:val="none" w:sz="0" w:space="0" w:color="auto"/>
            <w:left w:val="none" w:sz="0" w:space="0" w:color="auto"/>
            <w:bottom w:val="none" w:sz="0" w:space="0" w:color="auto"/>
            <w:right w:val="none" w:sz="0" w:space="0" w:color="auto"/>
          </w:divBdr>
        </w:div>
        <w:div w:id="1103569318">
          <w:marLeft w:val="0"/>
          <w:marRight w:val="0"/>
          <w:marTop w:val="0"/>
          <w:marBottom w:val="0"/>
          <w:divBdr>
            <w:top w:val="none" w:sz="0" w:space="0" w:color="auto"/>
            <w:left w:val="none" w:sz="0" w:space="0" w:color="auto"/>
            <w:bottom w:val="none" w:sz="0" w:space="0" w:color="auto"/>
            <w:right w:val="none" w:sz="0" w:space="0" w:color="auto"/>
          </w:divBdr>
        </w:div>
        <w:div w:id="1138768050">
          <w:marLeft w:val="0"/>
          <w:marRight w:val="0"/>
          <w:marTop w:val="0"/>
          <w:marBottom w:val="0"/>
          <w:divBdr>
            <w:top w:val="none" w:sz="0" w:space="0" w:color="auto"/>
            <w:left w:val="none" w:sz="0" w:space="0" w:color="auto"/>
            <w:bottom w:val="none" w:sz="0" w:space="0" w:color="auto"/>
            <w:right w:val="none" w:sz="0" w:space="0" w:color="auto"/>
          </w:divBdr>
        </w:div>
        <w:div w:id="1187215963">
          <w:marLeft w:val="0"/>
          <w:marRight w:val="0"/>
          <w:marTop w:val="0"/>
          <w:marBottom w:val="0"/>
          <w:divBdr>
            <w:top w:val="none" w:sz="0" w:space="0" w:color="auto"/>
            <w:left w:val="none" w:sz="0" w:space="0" w:color="auto"/>
            <w:bottom w:val="none" w:sz="0" w:space="0" w:color="auto"/>
            <w:right w:val="none" w:sz="0" w:space="0" w:color="auto"/>
          </w:divBdr>
        </w:div>
        <w:div w:id="1216552358">
          <w:marLeft w:val="0"/>
          <w:marRight w:val="0"/>
          <w:marTop w:val="0"/>
          <w:marBottom w:val="0"/>
          <w:divBdr>
            <w:top w:val="none" w:sz="0" w:space="0" w:color="auto"/>
            <w:left w:val="none" w:sz="0" w:space="0" w:color="auto"/>
            <w:bottom w:val="none" w:sz="0" w:space="0" w:color="auto"/>
            <w:right w:val="none" w:sz="0" w:space="0" w:color="auto"/>
          </w:divBdr>
        </w:div>
        <w:div w:id="1241713763">
          <w:marLeft w:val="0"/>
          <w:marRight w:val="0"/>
          <w:marTop w:val="0"/>
          <w:marBottom w:val="0"/>
          <w:divBdr>
            <w:top w:val="none" w:sz="0" w:space="0" w:color="auto"/>
            <w:left w:val="none" w:sz="0" w:space="0" w:color="auto"/>
            <w:bottom w:val="none" w:sz="0" w:space="0" w:color="auto"/>
            <w:right w:val="none" w:sz="0" w:space="0" w:color="auto"/>
          </w:divBdr>
        </w:div>
        <w:div w:id="1353145404">
          <w:marLeft w:val="0"/>
          <w:marRight w:val="0"/>
          <w:marTop w:val="0"/>
          <w:marBottom w:val="0"/>
          <w:divBdr>
            <w:top w:val="none" w:sz="0" w:space="0" w:color="auto"/>
            <w:left w:val="none" w:sz="0" w:space="0" w:color="auto"/>
            <w:bottom w:val="none" w:sz="0" w:space="0" w:color="auto"/>
            <w:right w:val="none" w:sz="0" w:space="0" w:color="auto"/>
          </w:divBdr>
        </w:div>
        <w:div w:id="1448041551">
          <w:marLeft w:val="0"/>
          <w:marRight w:val="0"/>
          <w:marTop w:val="0"/>
          <w:marBottom w:val="0"/>
          <w:divBdr>
            <w:top w:val="none" w:sz="0" w:space="0" w:color="auto"/>
            <w:left w:val="none" w:sz="0" w:space="0" w:color="auto"/>
            <w:bottom w:val="none" w:sz="0" w:space="0" w:color="auto"/>
            <w:right w:val="none" w:sz="0" w:space="0" w:color="auto"/>
          </w:divBdr>
        </w:div>
        <w:div w:id="1495415196">
          <w:marLeft w:val="0"/>
          <w:marRight w:val="0"/>
          <w:marTop w:val="0"/>
          <w:marBottom w:val="0"/>
          <w:divBdr>
            <w:top w:val="none" w:sz="0" w:space="0" w:color="auto"/>
            <w:left w:val="none" w:sz="0" w:space="0" w:color="auto"/>
            <w:bottom w:val="none" w:sz="0" w:space="0" w:color="auto"/>
            <w:right w:val="none" w:sz="0" w:space="0" w:color="auto"/>
          </w:divBdr>
        </w:div>
        <w:div w:id="1515731216">
          <w:marLeft w:val="0"/>
          <w:marRight w:val="0"/>
          <w:marTop w:val="0"/>
          <w:marBottom w:val="0"/>
          <w:divBdr>
            <w:top w:val="none" w:sz="0" w:space="0" w:color="auto"/>
            <w:left w:val="none" w:sz="0" w:space="0" w:color="auto"/>
            <w:bottom w:val="none" w:sz="0" w:space="0" w:color="auto"/>
            <w:right w:val="none" w:sz="0" w:space="0" w:color="auto"/>
          </w:divBdr>
        </w:div>
        <w:div w:id="1549493970">
          <w:marLeft w:val="0"/>
          <w:marRight w:val="0"/>
          <w:marTop w:val="0"/>
          <w:marBottom w:val="0"/>
          <w:divBdr>
            <w:top w:val="none" w:sz="0" w:space="0" w:color="auto"/>
            <w:left w:val="none" w:sz="0" w:space="0" w:color="auto"/>
            <w:bottom w:val="none" w:sz="0" w:space="0" w:color="auto"/>
            <w:right w:val="none" w:sz="0" w:space="0" w:color="auto"/>
          </w:divBdr>
        </w:div>
        <w:div w:id="1549948545">
          <w:marLeft w:val="0"/>
          <w:marRight w:val="0"/>
          <w:marTop w:val="0"/>
          <w:marBottom w:val="0"/>
          <w:divBdr>
            <w:top w:val="none" w:sz="0" w:space="0" w:color="auto"/>
            <w:left w:val="none" w:sz="0" w:space="0" w:color="auto"/>
            <w:bottom w:val="none" w:sz="0" w:space="0" w:color="auto"/>
            <w:right w:val="none" w:sz="0" w:space="0" w:color="auto"/>
          </w:divBdr>
        </w:div>
        <w:div w:id="1573393567">
          <w:marLeft w:val="0"/>
          <w:marRight w:val="0"/>
          <w:marTop w:val="0"/>
          <w:marBottom w:val="0"/>
          <w:divBdr>
            <w:top w:val="none" w:sz="0" w:space="0" w:color="auto"/>
            <w:left w:val="none" w:sz="0" w:space="0" w:color="auto"/>
            <w:bottom w:val="none" w:sz="0" w:space="0" w:color="auto"/>
            <w:right w:val="none" w:sz="0" w:space="0" w:color="auto"/>
          </w:divBdr>
        </w:div>
        <w:div w:id="1589147350">
          <w:marLeft w:val="0"/>
          <w:marRight w:val="0"/>
          <w:marTop w:val="0"/>
          <w:marBottom w:val="0"/>
          <w:divBdr>
            <w:top w:val="none" w:sz="0" w:space="0" w:color="auto"/>
            <w:left w:val="none" w:sz="0" w:space="0" w:color="auto"/>
            <w:bottom w:val="none" w:sz="0" w:space="0" w:color="auto"/>
            <w:right w:val="none" w:sz="0" w:space="0" w:color="auto"/>
          </w:divBdr>
        </w:div>
        <w:div w:id="1640306505">
          <w:marLeft w:val="0"/>
          <w:marRight w:val="0"/>
          <w:marTop w:val="0"/>
          <w:marBottom w:val="0"/>
          <w:divBdr>
            <w:top w:val="none" w:sz="0" w:space="0" w:color="auto"/>
            <w:left w:val="none" w:sz="0" w:space="0" w:color="auto"/>
            <w:bottom w:val="none" w:sz="0" w:space="0" w:color="auto"/>
            <w:right w:val="none" w:sz="0" w:space="0" w:color="auto"/>
          </w:divBdr>
        </w:div>
        <w:div w:id="1650984594">
          <w:marLeft w:val="0"/>
          <w:marRight w:val="0"/>
          <w:marTop w:val="0"/>
          <w:marBottom w:val="0"/>
          <w:divBdr>
            <w:top w:val="none" w:sz="0" w:space="0" w:color="auto"/>
            <w:left w:val="none" w:sz="0" w:space="0" w:color="auto"/>
            <w:bottom w:val="none" w:sz="0" w:space="0" w:color="auto"/>
            <w:right w:val="none" w:sz="0" w:space="0" w:color="auto"/>
          </w:divBdr>
        </w:div>
        <w:div w:id="1777365087">
          <w:marLeft w:val="0"/>
          <w:marRight w:val="0"/>
          <w:marTop w:val="0"/>
          <w:marBottom w:val="0"/>
          <w:divBdr>
            <w:top w:val="none" w:sz="0" w:space="0" w:color="auto"/>
            <w:left w:val="none" w:sz="0" w:space="0" w:color="auto"/>
            <w:bottom w:val="none" w:sz="0" w:space="0" w:color="auto"/>
            <w:right w:val="none" w:sz="0" w:space="0" w:color="auto"/>
          </w:divBdr>
        </w:div>
        <w:div w:id="1781408169">
          <w:marLeft w:val="0"/>
          <w:marRight w:val="0"/>
          <w:marTop w:val="0"/>
          <w:marBottom w:val="0"/>
          <w:divBdr>
            <w:top w:val="none" w:sz="0" w:space="0" w:color="auto"/>
            <w:left w:val="none" w:sz="0" w:space="0" w:color="auto"/>
            <w:bottom w:val="none" w:sz="0" w:space="0" w:color="auto"/>
            <w:right w:val="none" w:sz="0" w:space="0" w:color="auto"/>
          </w:divBdr>
        </w:div>
        <w:div w:id="1829588471">
          <w:marLeft w:val="0"/>
          <w:marRight w:val="0"/>
          <w:marTop w:val="0"/>
          <w:marBottom w:val="0"/>
          <w:divBdr>
            <w:top w:val="none" w:sz="0" w:space="0" w:color="auto"/>
            <w:left w:val="none" w:sz="0" w:space="0" w:color="auto"/>
            <w:bottom w:val="none" w:sz="0" w:space="0" w:color="auto"/>
            <w:right w:val="none" w:sz="0" w:space="0" w:color="auto"/>
          </w:divBdr>
        </w:div>
        <w:div w:id="1923684945">
          <w:marLeft w:val="0"/>
          <w:marRight w:val="0"/>
          <w:marTop w:val="0"/>
          <w:marBottom w:val="0"/>
          <w:divBdr>
            <w:top w:val="none" w:sz="0" w:space="0" w:color="auto"/>
            <w:left w:val="none" w:sz="0" w:space="0" w:color="auto"/>
            <w:bottom w:val="none" w:sz="0" w:space="0" w:color="auto"/>
            <w:right w:val="none" w:sz="0" w:space="0" w:color="auto"/>
          </w:divBdr>
        </w:div>
        <w:div w:id="1952516805">
          <w:marLeft w:val="0"/>
          <w:marRight w:val="0"/>
          <w:marTop w:val="0"/>
          <w:marBottom w:val="0"/>
          <w:divBdr>
            <w:top w:val="none" w:sz="0" w:space="0" w:color="auto"/>
            <w:left w:val="none" w:sz="0" w:space="0" w:color="auto"/>
            <w:bottom w:val="none" w:sz="0" w:space="0" w:color="auto"/>
            <w:right w:val="none" w:sz="0" w:space="0" w:color="auto"/>
          </w:divBdr>
        </w:div>
        <w:div w:id="1979676943">
          <w:marLeft w:val="0"/>
          <w:marRight w:val="0"/>
          <w:marTop w:val="0"/>
          <w:marBottom w:val="0"/>
          <w:divBdr>
            <w:top w:val="none" w:sz="0" w:space="0" w:color="auto"/>
            <w:left w:val="none" w:sz="0" w:space="0" w:color="auto"/>
            <w:bottom w:val="none" w:sz="0" w:space="0" w:color="auto"/>
            <w:right w:val="none" w:sz="0" w:space="0" w:color="auto"/>
          </w:divBdr>
        </w:div>
        <w:div w:id="1986275382">
          <w:marLeft w:val="0"/>
          <w:marRight w:val="0"/>
          <w:marTop w:val="0"/>
          <w:marBottom w:val="0"/>
          <w:divBdr>
            <w:top w:val="none" w:sz="0" w:space="0" w:color="auto"/>
            <w:left w:val="none" w:sz="0" w:space="0" w:color="auto"/>
            <w:bottom w:val="none" w:sz="0" w:space="0" w:color="auto"/>
            <w:right w:val="none" w:sz="0" w:space="0" w:color="auto"/>
          </w:divBdr>
        </w:div>
        <w:div w:id="2033606095">
          <w:marLeft w:val="0"/>
          <w:marRight w:val="0"/>
          <w:marTop w:val="0"/>
          <w:marBottom w:val="0"/>
          <w:divBdr>
            <w:top w:val="none" w:sz="0" w:space="0" w:color="auto"/>
            <w:left w:val="none" w:sz="0" w:space="0" w:color="auto"/>
            <w:bottom w:val="none" w:sz="0" w:space="0" w:color="auto"/>
            <w:right w:val="none" w:sz="0" w:space="0" w:color="auto"/>
          </w:divBdr>
        </w:div>
        <w:div w:id="2095658971">
          <w:marLeft w:val="0"/>
          <w:marRight w:val="0"/>
          <w:marTop w:val="0"/>
          <w:marBottom w:val="0"/>
          <w:divBdr>
            <w:top w:val="none" w:sz="0" w:space="0" w:color="auto"/>
            <w:left w:val="none" w:sz="0" w:space="0" w:color="auto"/>
            <w:bottom w:val="none" w:sz="0" w:space="0" w:color="auto"/>
            <w:right w:val="none" w:sz="0" w:space="0" w:color="auto"/>
          </w:divBdr>
        </w:div>
        <w:div w:id="2100976852">
          <w:marLeft w:val="0"/>
          <w:marRight w:val="0"/>
          <w:marTop w:val="0"/>
          <w:marBottom w:val="0"/>
          <w:divBdr>
            <w:top w:val="none" w:sz="0" w:space="0" w:color="auto"/>
            <w:left w:val="none" w:sz="0" w:space="0" w:color="auto"/>
            <w:bottom w:val="none" w:sz="0" w:space="0" w:color="auto"/>
            <w:right w:val="none" w:sz="0" w:space="0" w:color="auto"/>
          </w:divBdr>
        </w:div>
      </w:divsChild>
    </w:div>
    <w:div w:id="841166282">
      <w:bodyDiv w:val="1"/>
      <w:marLeft w:val="0"/>
      <w:marRight w:val="0"/>
      <w:marTop w:val="0"/>
      <w:marBottom w:val="0"/>
      <w:divBdr>
        <w:top w:val="none" w:sz="0" w:space="0" w:color="auto"/>
        <w:left w:val="none" w:sz="0" w:space="0" w:color="auto"/>
        <w:bottom w:val="none" w:sz="0" w:space="0" w:color="auto"/>
        <w:right w:val="none" w:sz="0" w:space="0" w:color="auto"/>
      </w:divBdr>
    </w:div>
    <w:div w:id="855383556">
      <w:bodyDiv w:val="1"/>
      <w:marLeft w:val="0"/>
      <w:marRight w:val="0"/>
      <w:marTop w:val="0"/>
      <w:marBottom w:val="0"/>
      <w:divBdr>
        <w:top w:val="none" w:sz="0" w:space="0" w:color="auto"/>
        <w:left w:val="none" w:sz="0" w:space="0" w:color="auto"/>
        <w:bottom w:val="none" w:sz="0" w:space="0" w:color="auto"/>
        <w:right w:val="none" w:sz="0" w:space="0" w:color="auto"/>
      </w:divBdr>
    </w:div>
    <w:div w:id="871189430">
      <w:bodyDiv w:val="1"/>
      <w:marLeft w:val="0"/>
      <w:marRight w:val="0"/>
      <w:marTop w:val="0"/>
      <w:marBottom w:val="0"/>
      <w:divBdr>
        <w:top w:val="none" w:sz="0" w:space="0" w:color="auto"/>
        <w:left w:val="none" w:sz="0" w:space="0" w:color="auto"/>
        <w:bottom w:val="none" w:sz="0" w:space="0" w:color="auto"/>
        <w:right w:val="none" w:sz="0" w:space="0" w:color="auto"/>
      </w:divBdr>
    </w:div>
    <w:div w:id="874275032">
      <w:bodyDiv w:val="1"/>
      <w:marLeft w:val="0"/>
      <w:marRight w:val="0"/>
      <w:marTop w:val="0"/>
      <w:marBottom w:val="0"/>
      <w:divBdr>
        <w:top w:val="none" w:sz="0" w:space="0" w:color="auto"/>
        <w:left w:val="none" w:sz="0" w:space="0" w:color="auto"/>
        <w:bottom w:val="none" w:sz="0" w:space="0" w:color="auto"/>
        <w:right w:val="none" w:sz="0" w:space="0" w:color="auto"/>
      </w:divBdr>
    </w:div>
    <w:div w:id="908224264">
      <w:bodyDiv w:val="1"/>
      <w:marLeft w:val="0"/>
      <w:marRight w:val="0"/>
      <w:marTop w:val="0"/>
      <w:marBottom w:val="0"/>
      <w:divBdr>
        <w:top w:val="none" w:sz="0" w:space="0" w:color="auto"/>
        <w:left w:val="none" w:sz="0" w:space="0" w:color="auto"/>
        <w:bottom w:val="none" w:sz="0" w:space="0" w:color="auto"/>
        <w:right w:val="none" w:sz="0" w:space="0" w:color="auto"/>
      </w:divBdr>
    </w:div>
    <w:div w:id="986856959">
      <w:bodyDiv w:val="1"/>
      <w:marLeft w:val="0"/>
      <w:marRight w:val="0"/>
      <w:marTop w:val="0"/>
      <w:marBottom w:val="0"/>
      <w:divBdr>
        <w:top w:val="none" w:sz="0" w:space="0" w:color="auto"/>
        <w:left w:val="none" w:sz="0" w:space="0" w:color="auto"/>
        <w:bottom w:val="none" w:sz="0" w:space="0" w:color="auto"/>
        <w:right w:val="none" w:sz="0" w:space="0" w:color="auto"/>
      </w:divBdr>
    </w:div>
    <w:div w:id="1012538199">
      <w:bodyDiv w:val="1"/>
      <w:marLeft w:val="0"/>
      <w:marRight w:val="0"/>
      <w:marTop w:val="0"/>
      <w:marBottom w:val="0"/>
      <w:divBdr>
        <w:top w:val="none" w:sz="0" w:space="0" w:color="auto"/>
        <w:left w:val="none" w:sz="0" w:space="0" w:color="auto"/>
        <w:bottom w:val="none" w:sz="0" w:space="0" w:color="auto"/>
        <w:right w:val="none" w:sz="0" w:space="0" w:color="auto"/>
      </w:divBdr>
      <w:divsChild>
        <w:div w:id="1199126274">
          <w:marLeft w:val="2924"/>
          <w:marRight w:val="373"/>
          <w:marTop w:val="0"/>
          <w:marBottom w:val="0"/>
          <w:divBdr>
            <w:top w:val="none" w:sz="0" w:space="0" w:color="auto"/>
            <w:left w:val="none" w:sz="0" w:space="0" w:color="auto"/>
            <w:bottom w:val="none" w:sz="0" w:space="0" w:color="auto"/>
            <w:right w:val="none" w:sz="0" w:space="0" w:color="auto"/>
          </w:divBdr>
          <w:divsChild>
            <w:div w:id="654338521">
              <w:marLeft w:val="0"/>
              <w:marRight w:val="0"/>
              <w:marTop w:val="0"/>
              <w:marBottom w:val="0"/>
              <w:divBdr>
                <w:top w:val="none" w:sz="0" w:space="0" w:color="auto"/>
                <w:left w:val="none" w:sz="0" w:space="0" w:color="auto"/>
                <w:bottom w:val="none" w:sz="0" w:space="0" w:color="auto"/>
                <w:right w:val="none" w:sz="0" w:space="0" w:color="auto"/>
              </w:divBdr>
              <w:divsChild>
                <w:div w:id="708916916">
                  <w:marLeft w:val="0"/>
                  <w:marRight w:val="0"/>
                  <w:marTop w:val="0"/>
                  <w:marBottom w:val="0"/>
                  <w:divBdr>
                    <w:top w:val="none" w:sz="0" w:space="0" w:color="auto"/>
                    <w:left w:val="none" w:sz="0" w:space="0" w:color="auto"/>
                    <w:bottom w:val="none" w:sz="0" w:space="0" w:color="auto"/>
                    <w:right w:val="none" w:sz="0" w:space="0" w:color="auto"/>
                  </w:divBdr>
                  <w:divsChild>
                    <w:div w:id="1167818568">
                      <w:marLeft w:val="0"/>
                      <w:marRight w:val="0"/>
                      <w:marTop w:val="0"/>
                      <w:marBottom w:val="0"/>
                      <w:divBdr>
                        <w:top w:val="none" w:sz="0" w:space="0" w:color="auto"/>
                        <w:left w:val="none" w:sz="0" w:space="0" w:color="auto"/>
                        <w:bottom w:val="none" w:sz="0" w:space="0" w:color="auto"/>
                        <w:right w:val="none" w:sz="0" w:space="0" w:color="auto"/>
                      </w:divBdr>
                      <w:divsChild>
                        <w:div w:id="1173573509">
                          <w:marLeft w:val="0"/>
                          <w:marRight w:val="0"/>
                          <w:marTop w:val="0"/>
                          <w:marBottom w:val="0"/>
                          <w:divBdr>
                            <w:top w:val="none" w:sz="0" w:space="0" w:color="auto"/>
                            <w:left w:val="none" w:sz="0" w:space="0" w:color="auto"/>
                            <w:bottom w:val="none" w:sz="0" w:space="0" w:color="auto"/>
                            <w:right w:val="none" w:sz="0" w:space="0" w:color="auto"/>
                          </w:divBdr>
                          <w:divsChild>
                            <w:div w:id="12935636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2412">
          <w:marLeft w:val="-14923"/>
          <w:marRight w:val="0"/>
          <w:marTop w:val="0"/>
          <w:marBottom w:val="0"/>
          <w:divBdr>
            <w:top w:val="none" w:sz="0" w:space="0" w:color="auto"/>
            <w:left w:val="none" w:sz="0" w:space="0" w:color="auto"/>
            <w:bottom w:val="none" w:sz="0" w:space="0" w:color="auto"/>
            <w:right w:val="none" w:sz="0" w:space="0" w:color="auto"/>
          </w:divBdr>
          <w:divsChild>
            <w:div w:id="5039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011">
      <w:bodyDiv w:val="1"/>
      <w:marLeft w:val="0"/>
      <w:marRight w:val="0"/>
      <w:marTop w:val="0"/>
      <w:marBottom w:val="0"/>
      <w:divBdr>
        <w:top w:val="none" w:sz="0" w:space="0" w:color="auto"/>
        <w:left w:val="none" w:sz="0" w:space="0" w:color="auto"/>
        <w:bottom w:val="none" w:sz="0" w:space="0" w:color="auto"/>
        <w:right w:val="none" w:sz="0" w:space="0" w:color="auto"/>
      </w:divBdr>
    </w:div>
    <w:div w:id="1160577169">
      <w:bodyDiv w:val="1"/>
      <w:marLeft w:val="0"/>
      <w:marRight w:val="0"/>
      <w:marTop w:val="0"/>
      <w:marBottom w:val="0"/>
      <w:divBdr>
        <w:top w:val="none" w:sz="0" w:space="0" w:color="auto"/>
        <w:left w:val="none" w:sz="0" w:space="0" w:color="auto"/>
        <w:bottom w:val="none" w:sz="0" w:space="0" w:color="auto"/>
        <w:right w:val="none" w:sz="0" w:space="0" w:color="auto"/>
      </w:divBdr>
    </w:div>
    <w:div w:id="1205293148">
      <w:bodyDiv w:val="1"/>
      <w:marLeft w:val="0"/>
      <w:marRight w:val="0"/>
      <w:marTop w:val="0"/>
      <w:marBottom w:val="0"/>
      <w:divBdr>
        <w:top w:val="none" w:sz="0" w:space="0" w:color="auto"/>
        <w:left w:val="none" w:sz="0" w:space="0" w:color="auto"/>
        <w:bottom w:val="none" w:sz="0" w:space="0" w:color="auto"/>
        <w:right w:val="none" w:sz="0" w:space="0" w:color="auto"/>
      </w:divBdr>
    </w:div>
    <w:div w:id="1232886752">
      <w:bodyDiv w:val="1"/>
      <w:marLeft w:val="0"/>
      <w:marRight w:val="0"/>
      <w:marTop w:val="0"/>
      <w:marBottom w:val="0"/>
      <w:divBdr>
        <w:top w:val="none" w:sz="0" w:space="0" w:color="auto"/>
        <w:left w:val="none" w:sz="0" w:space="0" w:color="auto"/>
        <w:bottom w:val="none" w:sz="0" w:space="0" w:color="auto"/>
        <w:right w:val="none" w:sz="0" w:space="0" w:color="auto"/>
      </w:divBdr>
    </w:div>
    <w:div w:id="1280643280">
      <w:bodyDiv w:val="1"/>
      <w:marLeft w:val="0"/>
      <w:marRight w:val="0"/>
      <w:marTop w:val="0"/>
      <w:marBottom w:val="0"/>
      <w:divBdr>
        <w:top w:val="none" w:sz="0" w:space="0" w:color="auto"/>
        <w:left w:val="none" w:sz="0" w:space="0" w:color="auto"/>
        <w:bottom w:val="none" w:sz="0" w:space="0" w:color="auto"/>
        <w:right w:val="none" w:sz="0" w:space="0" w:color="auto"/>
      </w:divBdr>
    </w:div>
    <w:div w:id="1355225716">
      <w:bodyDiv w:val="1"/>
      <w:marLeft w:val="0"/>
      <w:marRight w:val="0"/>
      <w:marTop w:val="0"/>
      <w:marBottom w:val="0"/>
      <w:divBdr>
        <w:top w:val="none" w:sz="0" w:space="0" w:color="auto"/>
        <w:left w:val="none" w:sz="0" w:space="0" w:color="auto"/>
        <w:bottom w:val="none" w:sz="0" w:space="0" w:color="auto"/>
        <w:right w:val="none" w:sz="0" w:space="0" w:color="auto"/>
      </w:divBdr>
    </w:div>
    <w:div w:id="1402675374">
      <w:bodyDiv w:val="1"/>
      <w:marLeft w:val="0"/>
      <w:marRight w:val="0"/>
      <w:marTop w:val="0"/>
      <w:marBottom w:val="0"/>
      <w:divBdr>
        <w:top w:val="none" w:sz="0" w:space="0" w:color="auto"/>
        <w:left w:val="none" w:sz="0" w:space="0" w:color="auto"/>
        <w:bottom w:val="none" w:sz="0" w:space="0" w:color="auto"/>
        <w:right w:val="none" w:sz="0" w:space="0" w:color="auto"/>
      </w:divBdr>
    </w:div>
    <w:div w:id="1516919840">
      <w:bodyDiv w:val="1"/>
      <w:marLeft w:val="0"/>
      <w:marRight w:val="0"/>
      <w:marTop w:val="0"/>
      <w:marBottom w:val="0"/>
      <w:divBdr>
        <w:top w:val="none" w:sz="0" w:space="0" w:color="auto"/>
        <w:left w:val="none" w:sz="0" w:space="0" w:color="auto"/>
        <w:bottom w:val="none" w:sz="0" w:space="0" w:color="auto"/>
        <w:right w:val="none" w:sz="0" w:space="0" w:color="auto"/>
      </w:divBdr>
    </w:div>
    <w:div w:id="1560896762">
      <w:bodyDiv w:val="1"/>
      <w:marLeft w:val="0"/>
      <w:marRight w:val="0"/>
      <w:marTop w:val="0"/>
      <w:marBottom w:val="0"/>
      <w:divBdr>
        <w:top w:val="none" w:sz="0" w:space="0" w:color="auto"/>
        <w:left w:val="none" w:sz="0" w:space="0" w:color="auto"/>
        <w:bottom w:val="none" w:sz="0" w:space="0" w:color="auto"/>
        <w:right w:val="none" w:sz="0" w:space="0" w:color="auto"/>
      </w:divBdr>
    </w:div>
    <w:div w:id="1733311399">
      <w:bodyDiv w:val="1"/>
      <w:marLeft w:val="0"/>
      <w:marRight w:val="0"/>
      <w:marTop w:val="0"/>
      <w:marBottom w:val="0"/>
      <w:divBdr>
        <w:top w:val="none" w:sz="0" w:space="0" w:color="auto"/>
        <w:left w:val="none" w:sz="0" w:space="0" w:color="auto"/>
        <w:bottom w:val="none" w:sz="0" w:space="0" w:color="auto"/>
        <w:right w:val="none" w:sz="0" w:space="0" w:color="auto"/>
      </w:divBdr>
      <w:divsChild>
        <w:div w:id="1354989313">
          <w:marLeft w:val="0"/>
          <w:marRight w:val="0"/>
          <w:marTop w:val="0"/>
          <w:marBottom w:val="0"/>
          <w:divBdr>
            <w:top w:val="none" w:sz="0" w:space="0" w:color="auto"/>
            <w:left w:val="none" w:sz="0" w:space="0" w:color="auto"/>
            <w:bottom w:val="none" w:sz="0" w:space="0" w:color="auto"/>
            <w:right w:val="none" w:sz="0" w:space="0" w:color="auto"/>
          </w:divBdr>
          <w:divsChild>
            <w:div w:id="1880701801">
              <w:marLeft w:val="0"/>
              <w:marRight w:val="0"/>
              <w:marTop w:val="0"/>
              <w:marBottom w:val="0"/>
              <w:divBdr>
                <w:top w:val="none" w:sz="0" w:space="0" w:color="auto"/>
                <w:left w:val="none" w:sz="0" w:space="0" w:color="auto"/>
                <w:bottom w:val="none" w:sz="0" w:space="0" w:color="auto"/>
                <w:right w:val="none" w:sz="0" w:space="0" w:color="auto"/>
              </w:divBdr>
              <w:divsChild>
                <w:div w:id="20391175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8768744">
      <w:bodyDiv w:val="1"/>
      <w:marLeft w:val="0"/>
      <w:marRight w:val="0"/>
      <w:marTop w:val="0"/>
      <w:marBottom w:val="0"/>
      <w:divBdr>
        <w:top w:val="none" w:sz="0" w:space="0" w:color="auto"/>
        <w:left w:val="none" w:sz="0" w:space="0" w:color="auto"/>
        <w:bottom w:val="none" w:sz="0" w:space="0" w:color="auto"/>
        <w:right w:val="none" w:sz="0" w:space="0" w:color="auto"/>
      </w:divBdr>
    </w:div>
    <w:div w:id="1937711290">
      <w:bodyDiv w:val="1"/>
      <w:marLeft w:val="0"/>
      <w:marRight w:val="0"/>
      <w:marTop w:val="0"/>
      <w:marBottom w:val="0"/>
      <w:divBdr>
        <w:top w:val="none" w:sz="0" w:space="0" w:color="auto"/>
        <w:left w:val="none" w:sz="0" w:space="0" w:color="auto"/>
        <w:bottom w:val="none" w:sz="0" w:space="0" w:color="auto"/>
        <w:right w:val="none" w:sz="0" w:space="0" w:color="auto"/>
      </w:divBdr>
    </w:div>
    <w:div w:id="2078623080">
      <w:bodyDiv w:val="1"/>
      <w:marLeft w:val="0"/>
      <w:marRight w:val="0"/>
      <w:marTop w:val="0"/>
      <w:marBottom w:val="0"/>
      <w:divBdr>
        <w:top w:val="none" w:sz="0" w:space="0" w:color="auto"/>
        <w:left w:val="none" w:sz="0" w:space="0" w:color="auto"/>
        <w:bottom w:val="none" w:sz="0" w:space="0" w:color="auto"/>
        <w:right w:val="none" w:sz="0" w:space="0" w:color="auto"/>
      </w:divBdr>
      <w:divsChild>
        <w:div w:id="988552652">
          <w:marLeft w:val="0"/>
          <w:marRight w:val="0"/>
          <w:marTop w:val="0"/>
          <w:marBottom w:val="0"/>
          <w:divBdr>
            <w:top w:val="none" w:sz="0" w:space="0" w:color="auto"/>
            <w:left w:val="none" w:sz="0" w:space="0" w:color="auto"/>
            <w:bottom w:val="none" w:sz="0" w:space="0" w:color="auto"/>
            <w:right w:val="none" w:sz="0" w:space="0" w:color="auto"/>
          </w:divBdr>
        </w:div>
      </w:divsChild>
    </w:div>
    <w:div w:id="2104569839">
      <w:bodyDiv w:val="1"/>
      <w:marLeft w:val="0"/>
      <w:marRight w:val="0"/>
      <w:marTop w:val="0"/>
      <w:marBottom w:val="0"/>
      <w:divBdr>
        <w:top w:val="none" w:sz="0" w:space="0" w:color="auto"/>
        <w:left w:val="none" w:sz="0" w:space="0" w:color="auto"/>
        <w:bottom w:val="none" w:sz="0" w:space="0" w:color="auto"/>
        <w:right w:val="none" w:sz="0" w:space="0" w:color="auto"/>
      </w:divBdr>
      <w:divsChild>
        <w:div w:id="1084037285">
          <w:marLeft w:val="0"/>
          <w:marRight w:val="0"/>
          <w:marTop w:val="75"/>
          <w:marBottom w:val="75"/>
          <w:divBdr>
            <w:top w:val="none" w:sz="0" w:space="0" w:color="auto"/>
            <w:left w:val="none" w:sz="0" w:space="0" w:color="auto"/>
            <w:bottom w:val="none" w:sz="0" w:space="0" w:color="auto"/>
            <w:right w:val="none" w:sz="0" w:space="0" w:color="auto"/>
          </w:divBdr>
        </w:div>
      </w:divsChild>
    </w:div>
    <w:div w:id="2107842873">
      <w:bodyDiv w:val="1"/>
      <w:marLeft w:val="0"/>
      <w:marRight w:val="0"/>
      <w:marTop w:val="0"/>
      <w:marBottom w:val="0"/>
      <w:divBdr>
        <w:top w:val="none" w:sz="0" w:space="0" w:color="auto"/>
        <w:left w:val="none" w:sz="0" w:space="0" w:color="auto"/>
        <w:bottom w:val="none" w:sz="0" w:space="0" w:color="auto"/>
        <w:right w:val="none" w:sz="0" w:space="0" w:color="auto"/>
      </w:divBdr>
      <w:divsChild>
        <w:div w:id="9986903">
          <w:marLeft w:val="2924"/>
          <w:marRight w:val="373"/>
          <w:marTop w:val="0"/>
          <w:marBottom w:val="0"/>
          <w:divBdr>
            <w:top w:val="none" w:sz="0" w:space="0" w:color="auto"/>
            <w:left w:val="none" w:sz="0" w:space="0" w:color="auto"/>
            <w:bottom w:val="none" w:sz="0" w:space="0" w:color="auto"/>
            <w:right w:val="none" w:sz="0" w:space="0" w:color="auto"/>
          </w:divBdr>
          <w:divsChild>
            <w:div w:id="1208681706">
              <w:marLeft w:val="0"/>
              <w:marRight w:val="0"/>
              <w:marTop w:val="0"/>
              <w:marBottom w:val="0"/>
              <w:divBdr>
                <w:top w:val="none" w:sz="0" w:space="0" w:color="auto"/>
                <w:left w:val="none" w:sz="0" w:space="0" w:color="auto"/>
                <w:bottom w:val="none" w:sz="0" w:space="0" w:color="auto"/>
                <w:right w:val="none" w:sz="0" w:space="0" w:color="auto"/>
              </w:divBdr>
              <w:divsChild>
                <w:div w:id="94788433">
                  <w:marLeft w:val="0"/>
                  <w:marRight w:val="0"/>
                  <w:marTop w:val="0"/>
                  <w:marBottom w:val="0"/>
                  <w:divBdr>
                    <w:top w:val="none" w:sz="0" w:space="0" w:color="auto"/>
                    <w:left w:val="none" w:sz="0" w:space="0" w:color="auto"/>
                    <w:bottom w:val="none" w:sz="0" w:space="0" w:color="auto"/>
                    <w:right w:val="none" w:sz="0" w:space="0" w:color="auto"/>
                  </w:divBdr>
                  <w:divsChild>
                    <w:div w:id="876085285">
                      <w:marLeft w:val="0"/>
                      <w:marRight w:val="0"/>
                      <w:marTop w:val="0"/>
                      <w:marBottom w:val="0"/>
                      <w:divBdr>
                        <w:top w:val="none" w:sz="0" w:space="0" w:color="auto"/>
                        <w:left w:val="none" w:sz="0" w:space="0" w:color="auto"/>
                        <w:bottom w:val="none" w:sz="0" w:space="0" w:color="auto"/>
                        <w:right w:val="none" w:sz="0" w:space="0" w:color="auto"/>
                      </w:divBdr>
                      <w:divsChild>
                        <w:div w:id="385762634">
                          <w:marLeft w:val="0"/>
                          <w:marRight w:val="0"/>
                          <w:marTop w:val="0"/>
                          <w:marBottom w:val="0"/>
                          <w:divBdr>
                            <w:top w:val="none" w:sz="0" w:space="0" w:color="auto"/>
                            <w:left w:val="none" w:sz="0" w:space="0" w:color="auto"/>
                            <w:bottom w:val="none" w:sz="0" w:space="0" w:color="auto"/>
                            <w:right w:val="none" w:sz="0" w:space="0" w:color="auto"/>
                          </w:divBdr>
                          <w:divsChild>
                            <w:div w:id="16473946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00473">
          <w:marLeft w:val="-14923"/>
          <w:marRight w:val="0"/>
          <w:marTop w:val="0"/>
          <w:marBottom w:val="0"/>
          <w:divBdr>
            <w:top w:val="none" w:sz="0" w:space="0" w:color="auto"/>
            <w:left w:val="none" w:sz="0" w:space="0" w:color="auto"/>
            <w:bottom w:val="none" w:sz="0" w:space="0" w:color="auto"/>
            <w:right w:val="none" w:sz="0" w:space="0" w:color="auto"/>
          </w:divBdr>
          <w:divsChild>
            <w:div w:id="1471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pons.com/translate/english-german/port" TargetMode="External"/><Relationship Id="rId18" Type="http://schemas.openxmlformats.org/officeDocument/2006/relationships/hyperlink" Target="https://en.pons.com/translate/english-german/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pons.com/translate/english-german/land-based" TargetMode="External"/><Relationship Id="rId17" Type="http://schemas.openxmlformats.org/officeDocument/2006/relationships/hyperlink" Target="https://en.pons.com/translate/english-german/ships" TargetMode="External"/><Relationship Id="rId2" Type="http://schemas.openxmlformats.org/officeDocument/2006/relationships/numbering" Target="numbering.xml"/><Relationship Id="rId16" Type="http://schemas.openxmlformats.org/officeDocument/2006/relationships/hyperlink" Target="https://en.pons.com/translate/english-german/logistics"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pons.com/translate/english-german/in" TargetMode="External"/><Relationship Id="rId5" Type="http://schemas.openxmlformats.org/officeDocument/2006/relationships/webSettings" Target="webSettings.xml"/><Relationship Id="rId15" Type="http://schemas.openxmlformats.org/officeDocument/2006/relationships/hyperlink" Target="https://en.pons.com/translate/english-german/and"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n.pons.com/translate/english-german/por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pons.com/translate/english-german/oper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4C2A-8705-470C-BB94-D2F76B57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Abdelrazek, Mohamed</dc:creator>
  <cp:keywords/>
  <dc:description/>
  <cp:lastModifiedBy>Abdelrazek, Mohamed</cp:lastModifiedBy>
  <cp:revision>6</cp:revision>
  <cp:lastPrinted>2019-02-07T08:05:00Z</cp:lastPrinted>
  <dcterms:created xsi:type="dcterms:W3CDTF">2019-02-13T12:21:00Z</dcterms:created>
  <dcterms:modified xsi:type="dcterms:W3CDTF">2019-02-13T12:44:00Z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id="ho8nMfus"/&gt;&lt;style id="http://www.zotero.org/styles/ieee" locale="en-US" hasBibliography="1" bibliographyStyleHasBeenSet="1"/&gt;&lt;prefs&gt;&lt;pref name="fieldType" value="Field"/&gt;&lt;pref name="dontAskDelayC</vt:lpwstr>
  </property>
  <property fmtid="{D5CDD505-2E9C-101B-9397-08002B2CF9AE}" pid="3" name="ZOTERO_PREF_2">
    <vt:lpwstr>itationUpdates" value="true"/&gt;&lt;/prefs&gt;&lt;/data&gt;</vt:lpwstr>
  </property>
</Properties>
</file>